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A25C25" w:rsidRPr="00956510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D0456">
        <w:rPr>
          <w:b/>
          <w:bCs/>
          <w:sz w:val="32"/>
          <w:szCs w:val="28"/>
        </w:rPr>
        <w:t xml:space="preserve"> ОП</w:t>
      </w:r>
      <w:r w:rsidR="00BF4E36">
        <w:rPr>
          <w:b/>
          <w:bCs/>
          <w:sz w:val="32"/>
          <w:szCs w:val="28"/>
        </w:rPr>
        <w:t>Ц</w:t>
      </w:r>
      <w:r w:rsidRPr="00CD0456">
        <w:rPr>
          <w:b/>
          <w:bCs/>
          <w:sz w:val="32"/>
          <w:szCs w:val="28"/>
        </w:rPr>
        <w:t xml:space="preserve">. </w:t>
      </w:r>
      <w:r w:rsidR="00BF4E36">
        <w:rPr>
          <w:b/>
          <w:bCs/>
          <w:sz w:val="32"/>
          <w:szCs w:val="28"/>
        </w:rPr>
        <w:t>13</w:t>
      </w:r>
      <w:r w:rsidRPr="00CD0456">
        <w:rPr>
          <w:b/>
          <w:bCs/>
          <w:sz w:val="32"/>
          <w:szCs w:val="28"/>
        </w:rPr>
        <w:t xml:space="preserve"> </w:t>
      </w:r>
      <w:r w:rsidR="00BF4E36">
        <w:rPr>
          <w:b/>
          <w:sz w:val="32"/>
        </w:rPr>
        <w:t>Экономика организации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62072" w:rsidRDefault="00862072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62072" w:rsidRDefault="00862072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62072" w:rsidRDefault="00862072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02FE7" w:rsidRPr="00A47DA4" w:rsidRDefault="00102FE7" w:rsidP="00102FE7">
      <w:pPr>
        <w:jc w:val="both"/>
        <w:rPr>
          <w:bCs/>
          <w:i/>
          <w:sz w:val="28"/>
          <w:szCs w:val="28"/>
        </w:rPr>
      </w:pPr>
      <w:r w:rsidRPr="00C1526C">
        <w:rPr>
          <w:color w:val="000000"/>
          <w:sz w:val="28"/>
          <w:szCs w:val="28"/>
        </w:rPr>
        <w:t xml:space="preserve">Программа учебной дисциплины </w:t>
      </w:r>
      <w:r w:rsidRPr="00102FE7">
        <w:rPr>
          <w:b/>
          <w:bCs/>
          <w:sz w:val="28"/>
          <w:szCs w:val="28"/>
        </w:rPr>
        <w:t>ОП</w:t>
      </w:r>
      <w:r w:rsidR="0070575B">
        <w:rPr>
          <w:b/>
          <w:bCs/>
          <w:sz w:val="28"/>
          <w:szCs w:val="28"/>
        </w:rPr>
        <w:t>Ц</w:t>
      </w:r>
      <w:r w:rsidRPr="00102FE7">
        <w:rPr>
          <w:b/>
          <w:bCs/>
          <w:sz w:val="28"/>
          <w:szCs w:val="28"/>
        </w:rPr>
        <w:t xml:space="preserve">. </w:t>
      </w:r>
      <w:r w:rsidR="0070575B">
        <w:rPr>
          <w:b/>
          <w:bCs/>
          <w:sz w:val="28"/>
          <w:szCs w:val="28"/>
        </w:rPr>
        <w:t>13</w:t>
      </w:r>
      <w:r w:rsidRPr="00102FE7">
        <w:rPr>
          <w:b/>
          <w:bCs/>
          <w:sz w:val="28"/>
          <w:szCs w:val="28"/>
        </w:rPr>
        <w:t xml:space="preserve">   </w:t>
      </w:r>
      <w:r w:rsidRPr="00102FE7">
        <w:rPr>
          <w:b/>
          <w:sz w:val="28"/>
        </w:rPr>
        <w:t>Экономика</w:t>
      </w:r>
      <w:r w:rsidR="0070575B">
        <w:rPr>
          <w:b/>
          <w:sz w:val="28"/>
        </w:rPr>
        <w:t xml:space="preserve"> организации</w:t>
      </w:r>
      <w:r w:rsidRPr="00C1526C">
        <w:rPr>
          <w:color w:val="000000"/>
          <w:sz w:val="28"/>
          <w:szCs w:val="28"/>
        </w:rPr>
        <w:t xml:space="preserve"> является частью основной профессиональной образовательной программы подготовки специалистов среднего звена (ОПОП ППССЗ) в соответствии с ФГОС СПО по специальности </w:t>
      </w:r>
      <w:r w:rsidR="0070575B" w:rsidRPr="0070575B">
        <w:rPr>
          <w:b/>
          <w:sz w:val="28"/>
          <w:szCs w:val="28"/>
        </w:rPr>
        <w:t>13.02.13 Эксплуатация и обслуживание электрического и электромеханического оборудования (по отраслям)</w:t>
      </w:r>
    </w:p>
    <w:p w:rsidR="00A25C25" w:rsidRDefault="00A25C25" w:rsidP="00A25C25">
      <w:pPr>
        <w:widowControl w:val="0"/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102FE7" w:rsidRDefault="00102FE7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62072" w:rsidRDefault="00862072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Pr="00E577B2" w:rsidRDefault="002172E8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</w:t>
      </w:r>
      <w:r w:rsidR="00EB6C9C">
        <w:rPr>
          <w:sz w:val="28"/>
          <w:szCs w:val="28"/>
        </w:rPr>
        <w:t>ь и разработчик</w:t>
      </w:r>
      <w:r w:rsidR="00A25C25" w:rsidRPr="00E577B2">
        <w:rPr>
          <w:sz w:val="28"/>
          <w:szCs w:val="28"/>
        </w:rPr>
        <w:t>:</w:t>
      </w:r>
    </w:p>
    <w:p w:rsidR="00203861" w:rsidRDefault="00E819BC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Кучерова Наталья Александровна, преподаватель</w:t>
      </w:r>
    </w:p>
    <w:p w:rsidR="00E819BC" w:rsidRDefault="00E819BC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25C25" w:rsidRPr="00E577B2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813A6B" w:rsidRDefault="00813A6B" w:rsidP="00102F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813A6B" w:rsidSect="00A25C25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102FE7" w:rsidRPr="00C27060" w:rsidRDefault="00102FE7" w:rsidP="00102F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102FE7" w:rsidRPr="00C27060" w:rsidRDefault="00102FE7" w:rsidP="00102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102FE7" w:rsidRPr="00C27060" w:rsidTr="00102FE7">
        <w:tc>
          <w:tcPr>
            <w:tcW w:w="7668" w:type="dxa"/>
          </w:tcPr>
          <w:p w:rsidR="00102FE7" w:rsidRPr="00C27060" w:rsidRDefault="00102FE7" w:rsidP="00102FE7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102FE7" w:rsidRPr="00C27060" w:rsidRDefault="00102FE7" w:rsidP="00102FE7">
            <w:pPr>
              <w:jc w:val="center"/>
              <w:rPr>
                <w:sz w:val="28"/>
                <w:szCs w:val="28"/>
              </w:rPr>
            </w:pPr>
          </w:p>
        </w:tc>
      </w:tr>
      <w:tr w:rsidR="00102FE7" w:rsidRPr="00C27060" w:rsidTr="00102FE7">
        <w:tc>
          <w:tcPr>
            <w:tcW w:w="7668" w:type="dxa"/>
          </w:tcPr>
          <w:p w:rsidR="00102FE7" w:rsidRPr="00B450CF" w:rsidRDefault="00102FE7" w:rsidP="00102FE7">
            <w:pPr>
              <w:pStyle w:val="1"/>
              <w:ind w:left="284" w:firstLine="0"/>
              <w:jc w:val="both"/>
            </w:pPr>
          </w:p>
        </w:tc>
        <w:tc>
          <w:tcPr>
            <w:tcW w:w="1903" w:type="dxa"/>
          </w:tcPr>
          <w:p w:rsidR="00102FE7" w:rsidRPr="001E3921" w:rsidRDefault="00102FE7" w:rsidP="00102FE7">
            <w:pPr>
              <w:jc w:val="center"/>
              <w:rPr>
                <w:sz w:val="28"/>
                <w:szCs w:val="28"/>
              </w:rPr>
            </w:pPr>
          </w:p>
        </w:tc>
      </w:tr>
      <w:tr w:rsidR="00102FE7" w:rsidRPr="00C27060" w:rsidTr="00102FE7">
        <w:tc>
          <w:tcPr>
            <w:tcW w:w="7668" w:type="dxa"/>
          </w:tcPr>
          <w:p w:rsidR="00102FE7" w:rsidRPr="00A47DA4" w:rsidRDefault="00102FE7" w:rsidP="00102FE7">
            <w:pPr>
              <w:numPr>
                <w:ilvl w:val="0"/>
                <w:numId w:val="1"/>
              </w:numPr>
              <w:tabs>
                <w:tab w:val="num" w:pos="284"/>
              </w:tabs>
              <w:spacing w:after="200" w:line="276" w:lineRule="auto"/>
              <w:jc w:val="both"/>
              <w:rPr>
                <w:sz w:val="28"/>
              </w:rPr>
            </w:pPr>
            <w:r w:rsidRPr="00A47DA4">
              <w:rPr>
                <w:sz w:val="28"/>
              </w:rPr>
              <w:t>ОБЩАЯ ХАРАКТЕРИСТИКА ПРОГРАММЫ УЧЕБНОЙ ДИСЦИПЛИНЫ</w:t>
            </w:r>
          </w:p>
          <w:p w:rsidR="00102FE7" w:rsidRPr="00C27060" w:rsidRDefault="00102FE7" w:rsidP="00102FE7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102FE7" w:rsidRPr="001E3921" w:rsidRDefault="00102FE7" w:rsidP="00102FE7">
            <w:pPr>
              <w:jc w:val="center"/>
              <w:rPr>
                <w:sz w:val="28"/>
                <w:szCs w:val="28"/>
              </w:rPr>
            </w:pPr>
          </w:p>
        </w:tc>
      </w:tr>
      <w:tr w:rsidR="00102FE7" w:rsidRPr="00C27060" w:rsidTr="00102FE7">
        <w:tc>
          <w:tcPr>
            <w:tcW w:w="7668" w:type="dxa"/>
          </w:tcPr>
          <w:p w:rsidR="00102FE7" w:rsidRPr="00C27060" w:rsidRDefault="00102FE7" w:rsidP="00102FE7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102FE7" w:rsidRPr="00C27060" w:rsidRDefault="00102FE7" w:rsidP="00102FE7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102FE7" w:rsidRPr="001E3921" w:rsidRDefault="00102FE7" w:rsidP="00102FE7">
            <w:pPr>
              <w:jc w:val="center"/>
              <w:rPr>
                <w:sz w:val="28"/>
                <w:szCs w:val="28"/>
              </w:rPr>
            </w:pPr>
          </w:p>
        </w:tc>
      </w:tr>
      <w:tr w:rsidR="00102FE7" w:rsidRPr="00C27060" w:rsidTr="00102FE7">
        <w:trPr>
          <w:trHeight w:val="670"/>
        </w:trPr>
        <w:tc>
          <w:tcPr>
            <w:tcW w:w="7668" w:type="dxa"/>
          </w:tcPr>
          <w:p w:rsidR="00102FE7" w:rsidRPr="00C27060" w:rsidRDefault="00102FE7" w:rsidP="00102FE7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 xml:space="preserve">условия реализации </w:t>
            </w:r>
            <w:r>
              <w:rPr>
                <w:bCs/>
                <w:caps/>
                <w:sz w:val="28"/>
                <w:szCs w:val="28"/>
              </w:rPr>
              <w:t>программы</w:t>
            </w:r>
          </w:p>
          <w:p w:rsidR="00102FE7" w:rsidRPr="00C27060" w:rsidRDefault="00102FE7" w:rsidP="00102FE7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102FE7" w:rsidRPr="001E3921" w:rsidRDefault="00102FE7" w:rsidP="00102FE7">
            <w:pPr>
              <w:jc w:val="center"/>
              <w:rPr>
                <w:sz w:val="28"/>
                <w:szCs w:val="28"/>
              </w:rPr>
            </w:pPr>
          </w:p>
        </w:tc>
      </w:tr>
      <w:tr w:rsidR="00102FE7" w:rsidRPr="00C27060" w:rsidTr="00102FE7">
        <w:tc>
          <w:tcPr>
            <w:tcW w:w="7668" w:type="dxa"/>
          </w:tcPr>
          <w:p w:rsidR="00102FE7" w:rsidRPr="00C27060" w:rsidRDefault="00102FE7" w:rsidP="00102FE7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102FE7" w:rsidRPr="00C27060" w:rsidRDefault="00102FE7" w:rsidP="00102FE7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102FE7" w:rsidRPr="001E3921" w:rsidRDefault="00102FE7" w:rsidP="00102FE7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102FE7" w:rsidRDefault="00102FE7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70575B" w:rsidRDefault="0070575B" w:rsidP="00102F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caps/>
          <w:sz w:val="28"/>
          <w:szCs w:val="28"/>
        </w:rPr>
        <w:sectPr w:rsidR="0070575B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1E37CA" w:rsidRPr="00102FE7" w:rsidRDefault="009313CE" w:rsidP="00102F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1. </w:t>
      </w:r>
      <w:r w:rsidR="00102FE7" w:rsidRPr="0083276A">
        <w:rPr>
          <w:b/>
          <w:sz w:val="28"/>
        </w:rPr>
        <w:t>ОБЩАЯ ХАРАКТЕРИСТИКА ПРОГРАММЫ УЧЕБНОЙ ДИСЦИПЛИНЫ</w:t>
      </w:r>
      <w:r w:rsidR="00102FE7">
        <w:rPr>
          <w:b/>
          <w:bCs/>
          <w:caps/>
          <w:sz w:val="28"/>
          <w:szCs w:val="28"/>
        </w:rPr>
        <w:t xml:space="preserve"> </w:t>
      </w:r>
      <w:r w:rsidR="001E37CA" w:rsidRPr="001E37CA">
        <w:rPr>
          <w:b/>
          <w:bCs/>
          <w:sz w:val="28"/>
          <w:szCs w:val="28"/>
        </w:rPr>
        <w:t>ОП</w:t>
      </w:r>
      <w:r w:rsidR="00A81C49">
        <w:rPr>
          <w:b/>
          <w:bCs/>
          <w:sz w:val="28"/>
          <w:szCs w:val="28"/>
        </w:rPr>
        <w:t>Ц</w:t>
      </w:r>
      <w:r w:rsidR="001E37CA" w:rsidRPr="001E37CA">
        <w:rPr>
          <w:b/>
          <w:bCs/>
          <w:sz w:val="28"/>
          <w:szCs w:val="28"/>
        </w:rPr>
        <w:t xml:space="preserve">. </w:t>
      </w:r>
      <w:r w:rsidR="00A81C49">
        <w:rPr>
          <w:b/>
          <w:bCs/>
          <w:sz w:val="28"/>
          <w:szCs w:val="28"/>
        </w:rPr>
        <w:t xml:space="preserve">13 </w:t>
      </w:r>
      <w:r w:rsidR="001E37CA" w:rsidRPr="001E37CA">
        <w:rPr>
          <w:b/>
          <w:sz w:val="28"/>
        </w:rPr>
        <w:t>Экономика</w:t>
      </w:r>
      <w:r w:rsidR="00A81C49">
        <w:rPr>
          <w:b/>
          <w:sz w:val="28"/>
        </w:rPr>
        <w:t xml:space="preserve"> организации</w:t>
      </w:r>
    </w:p>
    <w:p w:rsidR="0022326B" w:rsidRPr="001A459C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12"/>
          <w:szCs w:val="12"/>
        </w:rPr>
      </w:pPr>
    </w:p>
    <w:p w:rsidR="009313CE" w:rsidRPr="00A81C49" w:rsidRDefault="009313CE" w:rsidP="00A81C49">
      <w:pPr>
        <w:pStyle w:val="aa"/>
        <w:numPr>
          <w:ilvl w:val="1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 w:rsidRPr="00A81C49">
        <w:rPr>
          <w:b/>
          <w:bCs/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</w:t>
      </w:r>
    </w:p>
    <w:p w:rsidR="00A81C49" w:rsidRPr="00A81C49" w:rsidRDefault="00A81C49" w:rsidP="00A81C49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sz w:val="28"/>
          <w:szCs w:val="28"/>
        </w:rPr>
      </w:pPr>
      <w:r w:rsidRPr="00A81C49">
        <w:rPr>
          <w:sz w:val="28"/>
          <w:szCs w:val="28"/>
        </w:rPr>
        <w:t xml:space="preserve">Учебная дисциплина </w:t>
      </w:r>
      <w:r w:rsidR="000B01FC" w:rsidRPr="000B01FC">
        <w:rPr>
          <w:b/>
          <w:sz w:val="28"/>
          <w:szCs w:val="28"/>
        </w:rPr>
        <w:t>ОПЦ. 13 Экономика организации</w:t>
      </w:r>
      <w:r w:rsidRPr="00A81C49">
        <w:rPr>
          <w:sz w:val="28"/>
          <w:szCs w:val="28"/>
        </w:rPr>
        <w:t xml:space="preserve"> является вариативной частью общепрофессионального цикла основной образовательной программы в соответствии с ФГОС по специальности   </w:t>
      </w:r>
      <w:r w:rsidRPr="000B01FC">
        <w:rPr>
          <w:b/>
          <w:sz w:val="28"/>
          <w:szCs w:val="28"/>
        </w:rPr>
        <w:t>13.02.13 Эксплуатация и обслуживание электрического и электромеханического оборудования (по отраслям)</w:t>
      </w:r>
      <w:r w:rsidRPr="00A81C49">
        <w:rPr>
          <w:sz w:val="28"/>
          <w:szCs w:val="28"/>
        </w:rPr>
        <w:t xml:space="preserve"> по направлению </w:t>
      </w:r>
      <w:r w:rsidRPr="000B01FC">
        <w:rPr>
          <w:sz w:val="28"/>
          <w:szCs w:val="28"/>
        </w:rPr>
        <w:t>подготовки</w:t>
      </w:r>
      <w:r w:rsidR="000B01FC">
        <w:rPr>
          <w:b/>
          <w:sz w:val="28"/>
          <w:szCs w:val="28"/>
        </w:rPr>
        <w:t xml:space="preserve"> </w:t>
      </w:r>
      <w:r w:rsidRPr="000B01FC">
        <w:rPr>
          <w:b/>
          <w:sz w:val="28"/>
          <w:szCs w:val="28"/>
        </w:rPr>
        <w:t>13.00.00 Электро- и теплоэнергетика</w:t>
      </w:r>
      <w:r w:rsidRPr="00A81C49">
        <w:rPr>
          <w:sz w:val="28"/>
          <w:szCs w:val="28"/>
        </w:rPr>
        <w:t>.</w:t>
      </w:r>
    </w:p>
    <w:p w:rsidR="00A81C49" w:rsidRPr="00A81C49" w:rsidRDefault="00A81C49" w:rsidP="00A81C49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sz w:val="28"/>
          <w:szCs w:val="28"/>
        </w:rPr>
      </w:pPr>
      <w:r w:rsidRPr="00A81C49">
        <w:rPr>
          <w:sz w:val="28"/>
          <w:szCs w:val="28"/>
        </w:rPr>
        <w:t>Учебная дисциплина «</w:t>
      </w:r>
      <w:r w:rsidR="000B01FC" w:rsidRPr="000B01FC">
        <w:rPr>
          <w:sz w:val="28"/>
          <w:szCs w:val="28"/>
        </w:rPr>
        <w:t>Экономика организации</w:t>
      </w:r>
      <w:r w:rsidRPr="000B01FC">
        <w:rPr>
          <w:sz w:val="28"/>
          <w:szCs w:val="28"/>
        </w:rPr>
        <w:t>»</w:t>
      </w:r>
      <w:r w:rsidRPr="00A81C49">
        <w:rPr>
          <w:sz w:val="28"/>
          <w:szCs w:val="28"/>
        </w:rPr>
        <w:t xml:space="preserve"> обеспечивает формирование профессиональных и общих компетенций по всем видам деятельности ФГОС по специальности   13.02.13 Эксплуатация и обслуживание электрического и электромеханического оборудования (по отраслям)</w:t>
      </w:r>
    </w:p>
    <w:p w:rsidR="009313CE" w:rsidRPr="00A20A8B" w:rsidRDefault="009313CE" w:rsidP="00A81C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</w:p>
    <w:p w:rsidR="009313CE" w:rsidRPr="00A20A8B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1.</w:t>
      </w:r>
      <w:r w:rsidR="00102FE7">
        <w:rPr>
          <w:b/>
          <w:bCs/>
          <w:sz w:val="28"/>
          <w:szCs w:val="28"/>
        </w:rPr>
        <w:t>2</w:t>
      </w:r>
      <w:r w:rsidRPr="00A20A8B">
        <w:rPr>
          <w:b/>
          <w:bCs/>
          <w:sz w:val="28"/>
          <w:szCs w:val="28"/>
        </w:rPr>
        <w:t xml:space="preserve"> </w:t>
      </w:r>
      <w:r w:rsidR="00102FE7" w:rsidRPr="00102FE7">
        <w:rPr>
          <w:b/>
          <w:sz w:val="28"/>
          <w:szCs w:val="28"/>
        </w:rPr>
        <w:t>Цель и планируемые результаты освоения дисциплины</w:t>
      </w:r>
      <w:r w:rsidRPr="00102FE7">
        <w:rPr>
          <w:b/>
          <w:bCs/>
          <w:sz w:val="28"/>
          <w:szCs w:val="28"/>
        </w:rPr>
        <w:t>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242"/>
        <w:gridCol w:w="4111"/>
        <w:gridCol w:w="4218"/>
      </w:tblGrid>
      <w:tr w:rsidR="00102FE7" w:rsidTr="00102FE7">
        <w:tc>
          <w:tcPr>
            <w:tcW w:w="1242" w:type="dxa"/>
            <w:vAlign w:val="center"/>
          </w:tcPr>
          <w:p w:rsidR="00102FE7" w:rsidRPr="00DD3101" w:rsidRDefault="00102FE7" w:rsidP="00102FE7">
            <w:pPr>
              <w:jc w:val="center"/>
              <w:rPr>
                <w:b/>
                <w:lang w:eastAsia="en-US"/>
              </w:rPr>
            </w:pPr>
            <w:r w:rsidRPr="00DD3101">
              <w:rPr>
                <w:b/>
                <w:lang w:eastAsia="en-US"/>
              </w:rPr>
              <w:t>Код ПК, ОК</w:t>
            </w:r>
          </w:p>
        </w:tc>
        <w:tc>
          <w:tcPr>
            <w:tcW w:w="4111" w:type="dxa"/>
            <w:vAlign w:val="center"/>
          </w:tcPr>
          <w:p w:rsidR="00102FE7" w:rsidRPr="00DD3101" w:rsidRDefault="00102FE7" w:rsidP="00102FE7">
            <w:pPr>
              <w:jc w:val="center"/>
              <w:rPr>
                <w:b/>
                <w:lang w:eastAsia="en-US"/>
              </w:rPr>
            </w:pPr>
            <w:r w:rsidRPr="00DD3101">
              <w:rPr>
                <w:b/>
                <w:lang w:eastAsia="en-US"/>
              </w:rPr>
              <w:t>Умения</w:t>
            </w:r>
          </w:p>
        </w:tc>
        <w:tc>
          <w:tcPr>
            <w:tcW w:w="4218" w:type="dxa"/>
            <w:vAlign w:val="center"/>
          </w:tcPr>
          <w:p w:rsidR="00102FE7" w:rsidRPr="00DD3101" w:rsidRDefault="00102FE7" w:rsidP="00102FE7">
            <w:pPr>
              <w:jc w:val="center"/>
              <w:rPr>
                <w:b/>
                <w:lang w:eastAsia="en-US"/>
              </w:rPr>
            </w:pPr>
            <w:r w:rsidRPr="00DD3101">
              <w:rPr>
                <w:b/>
                <w:lang w:eastAsia="en-US"/>
              </w:rPr>
              <w:t>Знания</w:t>
            </w:r>
          </w:p>
        </w:tc>
      </w:tr>
      <w:tr w:rsidR="00102FE7" w:rsidTr="00102FE7">
        <w:tc>
          <w:tcPr>
            <w:tcW w:w="1242" w:type="dxa"/>
          </w:tcPr>
          <w:p w:rsidR="00102FE7" w:rsidRDefault="00102FE7" w:rsidP="000B01FC">
            <w:pPr>
              <w:jc w:val="center"/>
              <w:rPr>
                <w:sz w:val="28"/>
                <w:szCs w:val="28"/>
              </w:rPr>
            </w:pPr>
            <w:r w:rsidRPr="005B72D4">
              <w:t>ОК 01-07, ПК 3.1</w:t>
            </w:r>
          </w:p>
        </w:tc>
        <w:tc>
          <w:tcPr>
            <w:tcW w:w="4111" w:type="dxa"/>
          </w:tcPr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r w:rsidRPr="00102FE7">
              <w:rPr>
                <w:sz w:val="24"/>
                <w:szCs w:val="28"/>
              </w:rPr>
              <w:t>участвовать в выборе наиболее эффективной</w:t>
            </w:r>
            <w:r w:rsidR="00F61C45">
              <w:rPr>
                <w:sz w:val="24"/>
                <w:szCs w:val="28"/>
              </w:rPr>
              <w:t xml:space="preserve"> </w:t>
            </w:r>
            <w:r w:rsidRPr="00102FE7">
              <w:rPr>
                <w:sz w:val="24"/>
                <w:szCs w:val="28"/>
              </w:rPr>
              <w:t xml:space="preserve">организационно-правовой формы для деятельности организации; </w:t>
            </w:r>
          </w:p>
          <w:p w:rsidR="00102FE7" w:rsidRPr="00867A1E" w:rsidRDefault="00102FE7" w:rsidP="00716658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r w:rsidRPr="00867A1E">
              <w:rPr>
                <w:sz w:val="24"/>
                <w:szCs w:val="28"/>
              </w:rPr>
              <w:t>рассчитывать и планировать основные технико-экономические показатели деятельности организации</w:t>
            </w:r>
            <w:r w:rsidR="00867A1E" w:rsidRPr="00867A1E">
              <w:rPr>
                <w:sz w:val="24"/>
                <w:szCs w:val="28"/>
              </w:rPr>
              <w:t xml:space="preserve"> </w:t>
            </w:r>
            <w:r w:rsidRPr="00867A1E">
              <w:rPr>
                <w:sz w:val="24"/>
                <w:szCs w:val="28"/>
              </w:rPr>
              <w:t xml:space="preserve">и анализировать их динамику;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r w:rsidRPr="00102FE7">
              <w:rPr>
                <w:sz w:val="24"/>
                <w:szCs w:val="28"/>
              </w:rPr>
              <w:t xml:space="preserve">анализировать факторы, влияющие на хозяйственную деятельность организации;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r w:rsidRPr="00102FE7">
              <w:rPr>
                <w:sz w:val="24"/>
                <w:szCs w:val="28"/>
              </w:rPr>
              <w:t xml:space="preserve">рассчитывать показатели эффективности использования ресурсов организации;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r w:rsidRPr="00102FE7">
              <w:rPr>
                <w:sz w:val="24"/>
                <w:szCs w:val="28"/>
              </w:rPr>
              <w:t xml:space="preserve">оценивать имеющиеся на производстве запасы в соответствии с требуемым количеством и качеством, рассчитывать и анализировать изменение показателей    товарных запасов и товарооборачиваемости, использовать программное обеспечение при контроле наличия запасов; 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r w:rsidRPr="00102FE7">
              <w:rPr>
                <w:sz w:val="24"/>
                <w:szCs w:val="28"/>
              </w:rPr>
              <w:t xml:space="preserve">рассчитывать налоги и отчисления, уплачиваемые организацией в бюджет и в государственные внебюджетные фонды,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r w:rsidRPr="00102FE7">
              <w:rPr>
                <w:sz w:val="24"/>
                <w:szCs w:val="28"/>
              </w:rPr>
              <w:t xml:space="preserve">рассчитывать проценты и   платежи за пользование кредитом, уплачиваемые организацией банку;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r w:rsidRPr="00102FE7">
              <w:rPr>
                <w:sz w:val="24"/>
                <w:szCs w:val="28"/>
              </w:rPr>
              <w:t xml:space="preserve">планировать и контролировать собственную деятельность и деятельность подчиненных;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r w:rsidRPr="00102FE7">
              <w:rPr>
                <w:sz w:val="24"/>
                <w:szCs w:val="28"/>
              </w:rPr>
              <w:lastRenderedPageBreak/>
              <w:t xml:space="preserve">выбирать методы принятия эффективных управленческих решений;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r w:rsidRPr="00102FE7">
              <w:rPr>
                <w:sz w:val="24"/>
                <w:szCs w:val="28"/>
              </w:rPr>
              <w:t xml:space="preserve">управлять конфликтами и стрессами в организации;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r w:rsidRPr="00102FE7">
              <w:rPr>
                <w:sz w:val="24"/>
                <w:szCs w:val="28"/>
              </w:rPr>
              <w:t>применять в профессиональной деятельности приемы</w:t>
            </w:r>
            <w:r w:rsidR="00D058C5">
              <w:rPr>
                <w:sz w:val="24"/>
                <w:szCs w:val="28"/>
              </w:rPr>
              <w:t xml:space="preserve"> </w:t>
            </w:r>
            <w:r w:rsidRPr="00102FE7">
              <w:rPr>
                <w:sz w:val="24"/>
                <w:szCs w:val="28"/>
              </w:rPr>
              <w:t xml:space="preserve">делового общения и управленческого воздействия;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r w:rsidRPr="00102FE7">
              <w:rPr>
                <w:sz w:val="24"/>
                <w:szCs w:val="28"/>
              </w:rPr>
              <w:t xml:space="preserve">анализировать текущую ситуацию на рынке товаров и услуг; </w:t>
            </w:r>
          </w:p>
          <w:p w:rsidR="00717636" w:rsidRDefault="00102FE7" w:rsidP="00717636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r w:rsidRPr="00D058C5">
              <w:rPr>
                <w:sz w:val="24"/>
                <w:szCs w:val="28"/>
              </w:rPr>
              <w:t>составлять бизес-план для организации</w:t>
            </w:r>
            <w:r w:rsidR="00D058C5" w:rsidRPr="00D058C5">
              <w:rPr>
                <w:sz w:val="24"/>
                <w:szCs w:val="28"/>
              </w:rPr>
              <w:t>;</w:t>
            </w:r>
            <w:r w:rsidRPr="00D058C5">
              <w:rPr>
                <w:sz w:val="24"/>
                <w:szCs w:val="28"/>
              </w:rPr>
              <w:t xml:space="preserve"> </w:t>
            </w:r>
            <w:r w:rsidRPr="00D058C5">
              <w:rPr>
                <w:sz w:val="24"/>
                <w:szCs w:val="28"/>
              </w:rPr>
              <w:cr/>
            </w:r>
          </w:p>
          <w:p w:rsidR="00102FE7" w:rsidRPr="00102FE7" w:rsidRDefault="00102FE7" w:rsidP="00717636">
            <w:pPr>
              <w:pStyle w:val="31"/>
              <w:tabs>
                <w:tab w:val="left" w:pos="170"/>
              </w:tabs>
              <w:spacing w:before="0" w:after="0"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4218" w:type="dxa"/>
          </w:tcPr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lastRenderedPageBreak/>
              <w:t xml:space="preserve">понятие, цели и задачи экономики, основные положения экономической теории; 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принципы функционирования рыночной экономики, современное состояние и перспективы развития отрасли;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виды экономической деятельности (отрасли народного хозяйства),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сущность предпринимательства, его виды, значение малого бизнеса для экономики страны, меры господдержки малому бизнесу, виды предпринимательских рисков и методы их минимизации; 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классификацию хозяйствующих субъектов в рыночной экономике по признакам;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этапы регистрации и порядок ликвидации организаций, понятие банкротства, его признаки и методы предотвращения;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факторы внешней среды организации я, элементы ее внутренней среды и методики    оценки    влияния факторов внешней среды на хозяйственную деятельность (SWOT- анализ);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>функции и задачи бухгалтерии    как структурного подразделения предприятия, формы ведения бухгалтерского учета, реквизиты первичных документов, их классификацию, тре</w:t>
            </w:r>
            <w:r w:rsidRPr="00102FE7">
              <w:rPr>
                <w:color w:val="000000"/>
                <w:szCs w:val="28"/>
              </w:rPr>
              <w:lastRenderedPageBreak/>
              <w:t xml:space="preserve">бования к оформлению документов, права и обязанности главного бухгалтера организации, понятие инвентаризации;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виды экономических ресурсов (оборотные и внеоборотные активы, трудовые ресурсы), используемых организацией и методы определения эффективности их использования;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>понятия «производственная мощность» и «производственная программа предприятия», их содержание, назначение, факторы формирования производственной программы, исходные данные для её экономического обоснования и анализа</w:t>
            </w:r>
            <w:r w:rsidR="00BC7457">
              <w:rPr>
                <w:color w:val="000000"/>
                <w:szCs w:val="28"/>
              </w:rPr>
              <w:t xml:space="preserve"> выполнения</w:t>
            </w:r>
            <w:r w:rsidRPr="00102FE7">
              <w:rPr>
                <w:color w:val="000000"/>
                <w:szCs w:val="28"/>
              </w:rPr>
              <w:t xml:space="preserve">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количественный и качественный состав персонала организации; </w:t>
            </w:r>
            <w:r w:rsidRPr="00102FE7">
              <w:rPr>
                <w:color w:val="000000"/>
                <w:szCs w:val="28"/>
              </w:rPr>
              <w:cr/>
              <w:t xml:space="preserve">показатели и резервы роста производительности труда на предприятиях, понятие нормирования труда;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формы и системы оплаты труда, виды гарантий, компенсаций и удержаний из заработной платы;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>механизмы ценообразования на прод</w:t>
            </w:r>
            <w:r w:rsidR="00990BE8">
              <w:rPr>
                <w:color w:val="000000"/>
                <w:szCs w:val="28"/>
              </w:rPr>
              <w:t>укцию (услуги) организаций</w:t>
            </w:r>
            <w:r w:rsidRPr="00102FE7">
              <w:rPr>
                <w:color w:val="000000"/>
                <w:szCs w:val="28"/>
              </w:rPr>
              <w:t xml:space="preserve">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основные показатели деятельности предприятий и методы их расчета;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>понятие товарооборота, дохода, прибыли и рентабельности предприя</w:t>
            </w:r>
            <w:r w:rsidR="00990BE8">
              <w:rPr>
                <w:color w:val="000000"/>
                <w:szCs w:val="28"/>
              </w:rPr>
              <w:t>тия</w:t>
            </w:r>
            <w:r w:rsidRPr="00102FE7">
              <w:rPr>
                <w:color w:val="000000"/>
                <w:szCs w:val="28"/>
              </w:rPr>
              <w:t xml:space="preserve">, факторы, влияющие на них, методику расчета, планирования, анализа;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сущность, виды и функции кредита, принципы кредитования предприятий, виды кредитов, методику расчета процентов за пользование банковским кредитом, уплачиваемых предприятием банку;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налоговую систему РФ: понятие, основные элементы, виды налогов и отчислений, уплачиваемых организациями в государственный бюджет и в государственные внебюджетные фонды, методику их расчета;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понятие бизнес-планирования, виды и разделы бизнес-плана;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сущность, цели, основные принципы и функции менеджмента  (планирование, организация,  мотивация,  контроль,  коммуникация  и  принятие  </w:t>
            </w:r>
            <w:r w:rsidRPr="00102FE7">
              <w:rPr>
                <w:color w:val="000000"/>
                <w:szCs w:val="28"/>
              </w:rPr>
              <w:lastRenderedPageBreak/>
              <w:t xml:space="preserve">управленческих решений), особенности менеджмента в области профессиональной деятельности; стили управления;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способы организации работы коллектива, виды и методы мотивации персонала правила делового общения в коллективе;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сущность, цели, основные принципы и функции маркетинга;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понятие сегментация рынка;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методы проведения маркетинговых исследований;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понятие товарной, ценовой, сбытовой, коммуникационной политики организации (комплекс маркетинга); </w:t>
            </w:r>
          </w:p>
          <w:p w:rsidR="00102FE7" w:rsidRPr="00102FE7" w:rsidRDefault="00102FE7" w:rsidP="00B579E6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b/>
                <w:bCs/>
                <w:szCs w:val="28"/>
              </w:rPr>
            </w:pPr>
            <w:r w:rsidRPr="00102FE7">
              <w:rPr>
                <w:color w:val="000000"/>
                <w:szCs w:val="28"/>
              </w:rPr>
              <w:t>организацию управления маркетинговой деятельностью в организации</w:t>
            </w:r>
          </w:p>
        </w:tc>
      </w:tr>
    </w:tbl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CE5CA0" w:rsidRPr="00A20A8B" w:rsidRDefault="00CE5CA0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313CE" w:rsidRPr="00F407E5">
        <w:trPr>
          <w:trHeight w:val="460"/>
        </w:trPr>
        <w:tc>
          <w:tcPr>
            <w:tcW w:w="7904" w:type="dxa"/>
          </w:tcPr>
          <w:p w:rsidR="009313CE" w:rsidRPr="00F407E5" w:rsidRDefault="009313CE" w:rsidP="00ED3234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7A163F" w:rsidRDefault="009313CE" w:rsidP="00ED3234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9313CE" w:rsidRPr="00CE5CA0" w:rsidRDefault="009313CE" w:rsidP="00ED3234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4A5559" w:rsidRPr="00F407E5">
        <w:trPr>
          <w:trHeight w:val="285"/>
        </w:trPr>
        <w:tc>
          <w:tcPr>
            <w:tcW w:w="7904" w:type="dxa"/>
          </w:tcPr>
          <w:p w:rsidR="004A5559" w:rsidRPr="00F407E5" w:rsidRDefault="004A5559" w:rsidP="00E819B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4A5559" w:rsidRPr="00CE5CA0" w:rsidRDefault="00F66E5C" w:rsidP="00E819B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80</w:t>
            </w:r>
          </w:p>
        </w:tc>
      </w:tr>
      <w:tr w:rsidR="004A5559" w:rsidRPr="00F407E5">
        <w:tc>
          <w:tcPr>
            <w:tcW w:w="7904" w:type="dxa"/>
          </w:tcPr>
          <w:p w:rsidR="004A5559" w:rsidRPr="00F407E5" w:rsidRDefault="004A5559" w:rsidP="00E819BC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4A5559" w:rsidRPr="00CE5CA0" w:rsidRDefault="004A5559" w:rsidP="00E819BC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4A5559" w:rsidRPr="00F407E5">
        <w:tc>
          <w:tcPr>
            <w:tcW w:w="7904" w:type="dxa"/>
          </w:tcPr>
          <w:p w:rsidR="004A5559" w:rsidRPr="00F407E5" w:rsidRDefault="004A5559" w:rsidP="00E819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4A5559" w:rsidRDefault="00E819BC" w:rsidP="00F66E5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5</w:t>
            </w:r>
            <w:r w:rsidR="00F66E5C"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4A5559" w:rsidRPr="00F407E5">
        <w:tc>
          <w:tcPr>
            <w:tcW w:w="7904" w:type="dxa"/>
          </w:tcPr>
          <w:p w:rsidR="004A5559" w:rsidRPr="00F407E5" w:rsidRDefault="004A5559" w:rsidP="00E819BC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4A5559" w:rsidRPr="00530B76" w:rsidRDefault="004A5559" w:rsidP="00F0294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  <w:r w:rsidR="00F02940"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027198" w:rsidRPr="00F407E5">
        <w:tc>
          <w:tcPr>
            <w:tcW w:w="7904" w:type="dxa"/>
          </w:tcPr>
          <w:p w:rsidR="00027198" w:rsidRDefault="00027198" w:rsidP="00F02940">
            <w:pPr>
              <w:jc w:val="both"/>
              <w:rPr>
                <w:b/>
                <w:b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 w:rsidR="00F02940">
              <w:rPr>
                <w:b/>
                <w:iCs/>
                <w:sz w:val="28"/>
                <w:szCs w:val="28"/>
              </w:rPr>
              <w:t>дифференцированного зачета</w:t>
            </w:r>
          </w:p>
        </w:tc>
        <w:tc>
          <w:tcPr>
            <w:tcW w:w="1800" w:type="dxa"/>
          </w:tcPr>
          <w:p w:rsidR="00027198" w:rsidRDefault="00027198" w:rsidP="00E819BC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</w:tbl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6F2D6F" w:rsidRPr="00102FE7" w:rsidRDefault="009313CE" w:rsidP="00102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CD0456" w:rsidRPr="006F2D6F">
        <w:rPr>
          <w:b/>
          <w:bCs/>
          <w:caps/>
          <w:sz w:val="28"/>
          <w:szCs w:val="28"/>
        </w:rPr>
        <w:t xml:space="preserve">ОП. </w:t>
      </w:r>
      <w:r w:rsidR="006F2D6F" w:rsidRPr="006F2D6F">
        <w:rPr>
          <w:b/>
          <w:bCs/>
          <w:sz w:val="28"/>
          <w:szCs w:val="28"/>
        </w:rPr>
        <w:t xml:space="preserve">05   </w:t>
      </w:r>
      <w:r w:rsidR="006F2D6F" w:rsidRPr="006F2D6F">
        <w:rPr>
          <w:b/>
          <w:sz w:val="28"/>
          <w:szCs w:val="28"/>
        </w:rPr>
        <w:t>Экономика, менеджмент и маркетинг</w:t>
      </w:r>
    </w:p>
    <w:tbl>
      <w:tblPr>
        <w:tblpPr w:leftFromText="180" w:rightFromText="180" w:vertAnchor="text" w:tblpXSpec="center" w:tblpY="1"/>
        <w:tblOverlap w:val="never"/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8755"/>
        <w:gridCol w:w="1133"/>
        <w:gridCol w:w="2127"/>
      </w:tblGrid>
      <w:tr w:rsidR="00277A12" w:rsidRPr="001D745C" w:rsidTr="00480A56">
        <w:trPr>
          <w:trHeight w:val="20"/>
        </w:trPr>
        <w:tc>
          <w:tcPr>
            <w:tcW w:w="916" w:type="pct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Наименование  тем</w:t>
            </w:r>
          </w:p>
        </w:tc>
        <w:tc>
          <w:tcPr>
            <w:tcW w:w="2976" w:type="pct"/>
            <w:vAlign w:val="center"/>
          </w:tcPr>
          <w:p w:rsidR="00277A12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>Содержание учебного материала и формы организации деятельности</w:t>
            </w:r>
          </w:p>
          <w:p w:rsidR="00277A12" w:rsidRPr="00E8236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 xml:space="preserve"> обучающихся</w:t>
            </w:r>
          </w:p>
        </w:tc>
        <w:tc>
          <w:tcPr>
            <w:tcW w:w="385" w:type="pct"/>
            <w:vAlign w:val="center"/>
          </w:tcPr>
          <w:p w:rsidR="00277A12" w:rsidRPr="00E8236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>Объем часов</w:t>
            </w:r>
          </w:p>
        </w:tc>
        <w:tc>
          <w:tcPr>
            <w:tcW w:w="723" w:type="pct"/>
            <w:vAlign w:val="center"/>
          </w:tcPr>
          <w:p w:rsidR="00277A12" w:rsidRPr="00E8236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>Осваиваемые элементы компетенций</w:t>
            </w:r>
          </w:p>
        </w:tc>
      </w:tr>
      <w:tr w:rsidR="00277A12" w:rsidRPr="001D745C" w:rsidTr="00480A56">
        <w:trPr>
          <w:trHeight w:val="20"/>
        </w:trPr>
        <w:tc>
          <w:tcPr>
            <w:tcW w:w="916" w:type="pct"/>
          </w:tcPr>
          <w:p w:rsidR="00277A12" w:rsidRPr="00306F0A" w:rsidRDefault="00277A12" w:rsidP="000F187B">
            <w:pPr>
              <w:pStyle w:val="a5"/>
              <w:jc w:val="left"/>
              <w:rPr>
                <w:rFonts w:ascii="Times New Roman" w:hAnsi="Times New Roman" w:cs="Times New Roman"/>
                <w:b/>
              </w:rPr>
            </w:pPr>
            <w:r w:rsidRPr="00306F0A">
              <w:rPr>
                <w:rStyle w:val="95pt"/>
                <w:sz w:val="24"/>
                <w:szCs w:val="24"/>
              </w:rPr>
              <w:t xml:space="preserve">Раздел 1. </w:t>
            </w:r>
            <w:r w:rsidRPr="00306F0A">
              <w:rPr>
                <w:rFonts w:ascii="Times New Roman" w:hAnsi="Times New Roman" w:cs="Times New Roman"/>
              </w:rPr>
              <w:t xml:space="preserve">  </w:t>
            </w:r>
            <w:r w:rsidRPr="00306F0A">
              <w:rPr>
                <w:rFonts w:ascii="Times New Roman" w:hAnsi="Times New Roman" w:cs="Times New Roman"/>
                <w:b/>
              </w:rPr>
              <w:t xml:space="preserve">Основы </w:t>
            </w:r>
            <w:r>
              <w:rPr>
                <w:rFonts w:ascii="Times New Roman" w:hAnsi="Times New Roman" w:cs="Times New Roman"/>
                <w:b/>
              </w:rPr>
              <w:t>экономики</w:t>
            </w: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</w:p>
        </w:tc>
      </w:tr>
      <w:tr w:rsidR="00277A12" w:rsidRPr="001D745C" w:rsidTr="00480A56">
        <w:trPr>
          <w:trHeight w:val="229"/>
        </w:trPr>
        <w:tc>
          <w:tcPr>
            <w:tcW w:w="916" w:type="pct"/>
            <w:vMerge w:val="restart"/>
          </w:tcPr>
          <w:p w:rsidR="00277A12" w:rsidRPr="003603AD" w:rsidRDefault="00277A12" w:rsidP="000F187B">
            <w:pPr>
              <w:pStyle w:val="31"/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  <w:r w:rsidRPr="0036247E">
              <w:rPr>
                <w:b/>
                <w:sz w:val="24"/>
                <w:szCs w:val="24"/>
              </w:rPr>
              <w:t>Тема 1.</w:t>
            </w:r>
            <w:r>
              <w:rPr>
                <w:b/>
                <w:sz w:val="24"/>
                <w:szCs w:val="24"/>
              </w:rPr>
              <w:t>1</w:t>
            </w:r>
            <w:r>
              <w:t xml:space="preserve"> </w:t>
            </w:r>
            <w:r w:rsidRPr="003603AD">
              <w:rPr>
                <w:b/>
                <w:sz w:val="24"/>
                <w:szCs w:val="24"/>
              </w:rPr>
              <w:t xml:space="preserve">Экономика — система </w:t>
            </w:r>
          </w:p>
          <w:p w:rsidR="00277A12" w:rsidRPr="003603AD" w:rsidRDefault="00277A12" w:rsidP="000F187B">
            <w:pPr>
              <w:pStyle w:val="31"/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  <w:r w:rsidRPr="003603AD">
              <w:rPr>
                <w:b/>
                <w:sz w:val="24"/>
                <w:szCs w:val="24"/>
              </w:rPr>
              <w:t xml:space="preserve">общественного </w:t>
            </w:r>
          </w:p>
          <w:p w:rsidR="00277A12" w:rsidRPr="0036247E" w:rsidRDefault="00277A12" w:rsidP="000F187B">
            <w:pPr>
              <w:pStyle w:val="af"/>
              <w:rPr>
                <w:b/>
              </w:rPr>
            </w:pPr>
            <w:r w:rsidRPr="003603AD">
              <w:rPr>
                <w:b/>
              </w:rPr>
              <w:t xml:space="preserve">воспроизводства </w:t>
            </w: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</w:p>
        </w:tc>
      </w:tr>
      <w:tr w:rsidR="00277A12" w:rsidRPr="001D745C" w:rsidTr="00480A56">
        <w:trPr>
          <w:trHeight w:val="20"/>
        </w:trPr>
        <w:tc>
          <w:tcPr>
            <w:tcW w:w="916" w:type="pct"/>
            <w:vMerge/>
          </w:tcPr>
          <w:p w:rsidR="00277A12" w:rsidRPr="0036247E" w:rsidRDefault="00277A12" w:rsidP="000F187B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6" w:type="pct"/>
            <w:vAlign w:val="bottom"/>
          </w:tcPr>
          <w:p w:rsidR="00277A12" w:rsidRPr="003603AD" w:rsidRDefault="00277A12" w:rsidP="000F187B">
            <w:pPr>
              <w:pStyle w:val="27"/>
              <w:ind w:firstLine="0"/>
              <w:jc w:val="both"/>
              <w:rPr>
                <w:sz w:val="24"/>
                <w:szCs w:val="24"/>
              </w:rPr>
            </w:pPr>
            <w:r w:rsidRPr="003603AD">
              <w:rPr>
                <w:sz w:val="24"/>
                <w:szCs w:val="24"/>
              </w:rPr>
              <w:t xml:space="preserve">Понятие экономики. Предмет, методы, функции, структура, взаимосвязь с другими науками. Производство как процесс создания полезного продукта. Факторы производства, их классификация. Производственные возможности общества и </w:t>
            </w:r>
          </w:p>
          <w:p w:rsidR="00277A12" w:rsidRPr="001619B3" w:rsidRDefault="00277A12" w:rsidP="00B579E6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603AD">
              <w:rPr>
                <w:sz w:val="24"/>
                <w:szCs w:val="24"/>
              </w:rPr>
              <w:t xml:space="preserve">ограниченность ресурсов.  Рынок, понятие и виды, инфраструктура и конъюнктура рынка, элементы рыночного механизма (спрос и предложение, рыночные цены, конкуренция). Монополия, антимонопольное законодательство. Закон спроса и предложения. Факторы, влияющие на спрос и предложение. Рыночное равновесие. Равновесная рыночная цена.  Эластичность спроса и предложения.  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5B72D4" w:rsidRDefault="00277A12" w:rsidP="000F187B">
            <w:pPr>
              <w:jc w:val="center"/>
            </w:pPr>
            <w:r w:rsidRPr="005B72D4">
              <w:t>ОК 01-07, 10, 11</w:t>
            </w:r>
          </w:p>
          <w:p w:rsidR="00277A12" w:rsidRPr="00397CA8" w:rsidRDefault="00277A12" w:rsidP="000F187B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  <w:r w:rsidRPr="005B72D4">
              <w:t>ПК 3.1</w:t>
            </w:r>
          </w:p>
        </w:tc>
      </w:tr>
      <w:tr w:rsidR="00277A12" w:rsidRPr="001D745C" w:rsidTr="00480A56">
        <w:trPr>
          <w:trHeight w:val="20"/>
        </w:trPr>
        <w:tc>
          <w:tcPr>
            <w:tcW w:w="916" w:type="pct"/>
            <w:vMerge w:val="restart"/>
          </w:tcPr>
          <w:p w:rsidR="00277A12" w:rsidRPr="009278BD" w:rsidRDefault="00277A12" w:rsidP="000F187B">
            <w:pPr>
              <w:rPr>
                <w:b/>
              </w:rPr>
            </w:pPr>
            <w:r>
              <w:rPr>
                <w:b/>
              </w:rPr>
              <w:t>Тема 1.2</w:t>
            </w:r>
            <w:r>
              <w:t xml:space="preserve"> </w:t>
            </w:r>
            <w:r w:rsidRPr="009278BD">
              <w:rPr>
                <w:b/>
              </w:rPr>
              <w:t>Предпри</w:t>
            </w:r>
            <w:r>
              <w:rPr>
                <w:b/>
              </w:rPr>
              <w:t xml:space="preserve">ятие (организация) как </w:t>
            </w:r>
            <w:r w:rsidRPr="009278BD">
              <w:rPr>
                <w:b/>
              </w:rPr>
              <w:t xml:space="preserve">субъект </w:t>
            </w:r>
          </w:p>
          <w:p w:rsidR="00277A12" w:rsidRPr="0036247E" w:rsidRDefault="00277A12" w:rsidP="000F187B">
            <w:pPr>
              <w:rPr>
                <w:b/>
              </w:rPr>
            </w:pPr>
            <w:r w:rsidRPr="009278BD">
              <w:rPr>
                <w:b/>
              </w:rPr>
              <w:t xml:space="preserve">хозяйствования. </w:t>
            </w: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397CA8" w:rsidRDefault="00277A12" w:rsidP="000F187B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277A12" w:rsidRPr="001D745C" w:rsidTr="00480A56">
        <w:trPr>
          <w:trHeight w:val="20"/>
        </w:trPr>
        <w:tc>
          <w:tcPr>
            <w:tcW w:w="916" w:type="pct"/>
            <w:vMerge/>
          </w:tcPr>
          <w:p w:rsidR="00277A12" w:rsidRPr="0036247E" w:rsidRDefault="00277A12" w:rsidP="000F187B">
            <w:pPr>
              <w:rPr>
                <w:b/>
              </w:rPr>
            </w:pPr>
          </w:p>
        </w:tc>
        <w:tc>
          <w:tcPr>
            <w:tcW w:w="2976" w:type="pct"/>
          </w:tcPr>
          <w:p w:rsidR="00277A12" w:rsidRPr="0056471D" w:rsidRDefault="00277A12" w:rsidP="00B579E6">
            <w:pPr>
              <w:pStyle w:val="27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Виды экономической деятельности (отрасли народного хозяйства)</w:t>
            </w:r>
            <w:r w:rsidRPr="009278BD">
              <w:rPr>
                <w:sz w:val="24"/>
              </w:rPr>
              <w:t xml:space="preserve"> Признаки отрасли общественного питания, ее роль и значение в экономике страны. Понятие организации, краткая характеристика, классификация, цели и задачи деятельности.      Организационно-правовые формы предприятий, установленные ГК РФ, виды и особенности, достоинства и недостатки.  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723" w:type="pct"/>
            <w:shd w:val="clear" w:color="auto" w:fill="FFFFFF" w:themeFill="background1"/>
            <w:vAlign w:val="center"/>
          </w:tcPr>
          <w:p w:rsidR="00277A12" w:rsidRPr="005B72D4" w:rsidRDefault="00277A12" w:rsidP="000F187B">
            <w:pPr>
              <w:jc w:val="center"/>
            </w:pPr>
            <w:r w:rsidRPr="005B72D4">
              <w:t>ОК 01-07, 10, 11</w:t>
            </w:r>
          </w:p>
          <w:p w:rsidR="00277A12" w:rsidRPr="00397CA8" w:rsidRDefault="00277A12" w:rsidP="000F187B">
            <w:pPr>
              <w:pStyle w:val="a5"/>
              <w:rPr>
                <w:rFonts w:ascii="Times New Roman" w:hAnsi="Times New Roman" w:cs="Times New Roman"/>
                <w:bCs/>
                <w:i/>
              </w:rPr>
            </w:pPr>
            <w:r w:rsidRPr="005B72D4">
              <w:t>ПК 3.1</w:t>
            </w:r>
          </w:p>
        </w:tc>
      </w:tr>
      <w:tr w:rsidR="00277A12" w:rsidRPr="001D745C" w:rsidTr="00480A56">
        <w:trPr>
          <w:trHeight w:val="20"/>
        </w:trPr>
        <w:tc>
          <w:tcPr>
            <w:tcW w:w="916" w:type="pct"/>
            <w:vMerge w:val="restart"/>
          </w:tcPr>
          <w:p w:rsidR="00277A12" w:rsidRPr="00386A00" w:rsidRDefault="00277A12" w:rsidP="000F187B">
            <w:pPr>
              <w:pStyle w:val="31"/>
              <w:spacing w:before="0" w:after="0"/>
              <w:ind w:firstLine="0"/>
              <w:rPr>
                <w:b/>
                <w:sz w:val="24"/>
                <w:szCs w:val="24"/>
              </w:rPr>
            </w:pPr>
            <w:r w:rsidRPr="0036247E">
              <w:rPr>
                <w:b/>
                <w:sz w:val="24"/>
                <w:szCs w:val="24"/>
              </w:rPr>
              <w:t>Тема 1.</w:t>
            </w:r>
            <w:r>
              <w:rPr>
                <w:b/>
                <w:sz w:val="24"/>
                <w:szCs w:val="24"/>
              </w:rPr>
              <w:t>3</w:t>
            </w:r>
            <w:r>
              <w:t xml:space="preserve"> </w:t>
            </w:r>
            <w:r w:rsidRPr="00386A00">
              <w:rPr>
                <w:b/>
                <w:sz w:val="24"/>
                <w:szCs w:val="24"/>
              </w:rPr>
              <w:t xml:space="preserve">Производственные фонды и ресурсы. Издержки </w:t>
            </w:r>
          </w:p>
          <w:p w:rsidR="00277A12" w:rsidRPr="0036247E" w:rsidRDefault="00277A12" w:rsidP="000F187B">
            <w:pPr>
              <w:pStyle w:val="31"/>
              <w:spacing w:before="0" w:after="0"/>
              <w:ind w:firstLine="0"/>
              <w:rPr>
                <w:b/>
                <w:sz w:val="24"/>
                <w:szCs w:val="24"/>
              </w:rPr>
            </w:pPr>
            <w:r w:rsidRPr="00386A00">
              <w:rPr>
                <w:b/>
                <w:sz w:val="24"/>
                <w:szCs w:val="24"/>
              </w:rPr>
              <w:t xml:space="preserve">производства и обращения 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3126EF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384A3B">
              <w:rPr>
                <w:rFonts w:ascii="Times New Roman" w:hAnsi="Times New Roman" w:cs="Times New Roman"/>
                <w:b/>
                <w:bCs/>
              </w:rPr>
              <w:t>1</w:t>
            </w:r>
            <w:r w:rsidR="003126EF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397CA8" w:rsidRDefault="00277A12" w:rsidP="000F187B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7A12" w:rsidRPr="001D745C" w:rsidTr="00480A56">
        <w:trPr>
          <w:trHeight w:val="20"/>
        </w:trPr>
        <w:tc>
          <w:tcPr>
            <w:tcW w:w="916" w:type="pct"/>
            <w:vMerge/>
          </w:tcPr>
          <w:p w:rsidR="00277A12" w:rsidRPr="00CD0456" w:rsidRDefault="00277A12" w:rsidP="000F187B"/>
        </w:tc>
        <w:tc>
          <w:tcPr>
            <w:tcW w:w="2976" w:type="pct"/>
            <w:vAlign w:val="bottom"/>
          </w:tcPr>
          <w:p w:rsidR="00277A12" w:rsidRDefault="00277A12" w:rsidP="000F187B">
            <w:pPr>
              <w:jc w:val="both"/>
            </w:pPr>
            <w:r>
              <w:t>Ресурсы организации. Понятие основных фондов, их роль в процессе производства, основы классификации, понятие износа, виды оценки, понятие амортизации основных фондов и методика ее расчета. НМА. Понятие оборотных средств, их роль в процессе производства, принципы классификации.  Показатели эффективности использования ресурсов.</w:t>
            </w:r>
          </w:p>
          <w:p w:rsidR="00277A12" w:rsidRDefault="00277A12" w:rsidP="000F187B">
            <w:pPr>
              <w:jc w:val="both"/>
            </w:pPr>
            <w:r w:rsidRPr="00A60CC5">
              <w:rPr>
                <w:color w:val="000000"/>
              </w:rPr>
              <w:t>Понятие и классификация оборотных средств. Определение потребности в оборотных средствах. Нормирование оборотных средств. Оборотные производственные фонды и фонды обращения. Оценка эффективности применения оборотных средств</w:t>
            </w:r>
          </w:p>
          <w:p w:rsidR="00277A12" w:rsidRDefault="00277A12" w:rsidP="000F187B">
            <w:pPr>
              <w:jc w:val="both"/>
              <w:rPr>
                <w:color w:val="000000"/>
              </w:rPr>
            </w:pPr>
            <w:r w:rsidRPr="00A60CC5">
              <w:rPr>
                <w:color w:val="000000"/>
              </w:rPr>
              <w:t>Понятие и состав издержек производства и реализации продукции. Классификация затрат по статьям и элементам. Классификация производственных затрат. От</w:t>
            </w:r>
            <w:r w:rsidRPr="00A60CC5">
              <w:rPr>
                <w:color w:val="000000"/>
              </w:rPr>
              <w:lastRenderedPageBreak/>
              <w:t>раслевые особенности структуры себестоимости. Смета затрат и методика ее составления. Калькуляция себестоимости и ее значение. Методы</w:t>
            </w:r>
            <w:r>
              <w:rPr>
                <w:color w:val="000000"/>
              </w:rPr>
              <w:t xml:space="preserve"> </w:t>
            </w:r>
            <w:r w:rsidRPr="00A60CC5">
              <w:rPr>
                <w:color w:val="000000"/>
              </w:rPr>
              <w:t>калькулирования. Значение себестоимости и пути ее оптимизации. Значение себестоимости и пути ее оптимизации.</w:t>
            </w:r>
          </w:p>
          <w:p w:rsidR="00277A12" w:rsidRPr="008D4806" w:rsidRDefault="00277A12" w:rsidP="000F187B">
            <w:pPr>
              <w:jc w:val="both"/>
            </w:pPr>
            <w:r>
              <w:t xml:space="preserve">Политика государства в области оплаты труда. Затраты на оплату труда, формирование фонда оплаты труда, определение средней заработной платы.  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3126EF">
            <w:pPr>
              <w:jc w:val="center"/>
            </w:pPr>
            <w:r>
              <w:lastRenderedPageBreak/>
              <w:t>1</w:t>
            </w:r>
            <w:r w:rsidR="003126EF">
              <w:t>0</w:t>
            </w:r>
          </w:p>
        </w:tc>
        <w:tc>
          <w:tcPr>
            <w:tcW w:w="723" w:type="pct"/>
            <w:vMerge w:val="restart"/>
            <w:shd w:val="clear" w:color="auto" w:fill="auto"/>
            <w:vAlign w:val="center"/>
          </w:tcPr>
          <w:p w:rsidR="00277A12" w:rsidRPr="005B72D4" w:rsidRDefault="00277A12" w:rsidP="000F187B">
            <w:pPr>
              <w:jc w:val="center"/>
            </w:pPr>
            <w:r w:rsidRPr="005B72D4">
              <w:t>ОК 01-07, 10, 11</w:t>
            </w:r>
          </w:p>
          <w:p w:rsidR="00277A12" w:rsidRPr="00397CA8" w:rsidRDefault="00277A12" w:rsidP="000F187B">
            <w:pPr>
              <w:jc w:val="center"/>
              <w:rPr>
                <w:bCs/>
                <w:i/>
              </w:rPr>
            </w:pPr>
            <w:r w:rsidRPr="005B72D4">
              <w:t>ПК 3.1</w:t>
            </w:r>
          </w:p>
        </w:tc>
      </w:tr>
      <w:tr w:rsidR="00277A12" w:rsidRPr="001D745C" w:rsidTr="00480A56">
        <w:trPr>
          <w:trHeight w:val="162"/>
        </w:trPr>
        <w:tc>
          <w:tcPr>
            <w:tcW w:w="916" w:type="pct"/>
            <w:vMerge/>
          </w:tcPr>
          <w:p w:rsidR="00277A12" w:rsidRPr="00CD0456" w:rsidRDefault="00277A12" w:rsidP="000F187B"/>
        </w:tc>
        <w:tc>
          <w:tcPr>
            <w:tcW w:w="2976" w:type="pct"/>
          </w:tcPr>
          <w:p w:rsidR="00277A12" w:rsidRPr="00A60CC5" w:rsidRDefault="00277A12" w:rsidP="000F187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85" w:type="pct"/>
            <w:vMerge w:val="restart"/>
            <w:vAlign w:val="center"/>
          </w:tcPr>
          <w:p w:rsidR="00277A12" w:rsidRPr="00A60CC5" w:rsidRDefault="00277A12" w:rsidP="000F187B">
            <w:pPr>
              <w:jc w:val="center"/>
            </w:pPr>
            <w:r>
              <w:t>6</w:t>
            </w: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</w:p>
        </w:tc>
      </w:tr>
      <w:tr w:rsidR="00277A12" w:rsidRPr="001D745C" w:rsidTr="00480A56">
        <w:trPr>
          <w:trHeight w:val="162"/>
        </w:trPr>
        <w:tc>
          <w:tcPr>
            <w:tcW w:w="916" w:type="pct"/>
            <w:vMerge/>
          </w:tcPr>
          <w:p w:rsidR="00277A12" w:rsidRPr="00CD0456" w:rsidRDefault="00277A12" w:rsidP="000F187B"/>
        </w:tc>
        <w:tc>
          <w:tcPr>
            <w:tcW w:w="2976" w:type="pct"/>
          </w:tcPr>
          <w:p w:rsidR="00277A12" w:rsidRPr="00A60CC5" w:rsidRDefault="00277A12" w:rsidP="000F187B">
            <w:pPr>
              <w:pStyle w:val="aa"/>
              <w:shd w:val="clear" w:color="auto" w:fill="FFFFFF"/>
              <w:autoSpaceDE w:val="0"/>
              <w:autoSpaceDN w:val="0"/>
              <w:adjustRightInd w:val="0"/>
              <w:ind w:left="33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Практические занятия 1</w:t>
            </w:r>
            <w:r w:rsidRPr="009C2426">
              <w:rPr>
                <w:b/>
                <w:color w:val="000000"/>
              </w:rPr>
              <w:t>.</w:t>
            </w:r>
            <w:r w:rsidRPr="003E69F1">
              <w:rPr>
                <w:color w:val="000000"/>
              </w:rPr>
              <w:t xml:space="preserve"> Расчет показателей эффективности использования основных фондов. </w:t>
            </w:r>
            <w:r w:rsidRPr="003E69F1">
              <w:rPr>
                <w:color w:val="000000"/>
              </w:rPr>
              <w:cr/>
            </w:r>
            <w:r w:rsidRPr="009C2426">
              <w:rPr>
                <w:b/>
                <w:color w:val="000000"/>
              </w:rPr>
              <w:t xml:space="preserve">Практические занятия </w:t>
            </w:r>
            <w:r>
              <w:rPr>
                <w:b/>
                <w:color w:val="000000"/>
              </w:rPr>
              <w:t>2</w:t>
            </w:r>
            <w:r w:rsidRPr="009C2426">
              <w:rPr>
                <w:b/>
                <w:color w:val="000000"/>
              </w:rPr>
              <w:t>.</w:t>
            </w:r>
            <w:r w:rsidRPr="003E69F1">
              <w:rPr>
                <w:color w:val="000000"/>
              </w:rPr>
              <w:t xml:space="preserve"> </w:t>
            </w:r>
            <w:r w:rsidRPr="00A60CC5">
              <w:rPr>
                <w:color w:val="000000"/>
              </w:rPr>
              <w:t xml:space="preserve"> Группировка средств предприятия</w:t>
            </w:r>
          </w:p>
          <w:p w:rsidR="00277A12" w:rsidRDefault="00277A12" w:rsidP="000F187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color w:val="000000"/>
              </w:rPr>
              <w:t>Расчет показателей эффективного использования оборотных средств и показателей эффективности использования материальных ресурсов</w:t>
            </w:r>
          </w:p>
          <w:p w:rsidR="00277A12" w:rsidRPr="009C2426" w:rsidRDefault="00277A12" w:rsidP="000F187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C2426">
              <w:rPr>
                <w:b/>
                <w:color w:val="000000"/>
              </w:rPr>
              <w:t xml:space="preserve">Практические занятия </w:t>
            </w:r>
            <w:r>
              <w:rPr>
                <w:b/>
                <w:color w:val="000000"/>
              </w:rPr>
              <w:t>3</w:t>
            </w:r>
            <w:r w:rsidRPr="009C2426">
              <w:rPr>
                <w:b/>
                <w:color w:val="000000"/>
              </w:rPr>
              <w:t>.</w:t>
            </w:r>
            <w:r w:rsidRPr="003E69F1">
              <w:rPr>
                <w:color w:val="000000"/>
              </w:rPr>
              <w:t xml:space="preserve"> Изучение форм и систем оплаты труда, гарантий и компенсаций, удержаний из заработной платы. Расчет,  анализ и планирование показателей по труду и заработной плате на предприятиях общественного питания.</w:t>
            </w:r>
          </w:p>
        </w:tc>
        <w:tc>
          <w:tcPr>
            <w:tcW w:w="385" w:type="pct"/>
            <w:vMerge/>
            <w:vAlign w:val="center"/>
          </w:tcPr>
          <w:p w:rsidR="00277A12" w:rsidRPr="00A60CC5" w:rsidRDefault="00277A12" w:rsidP="000F187B">
            <w:pPr>
              <w:jc w:val="center"/>
            </w:pP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</w:p>
        </w:tc>
      </w:tr>
      <w:tr w:rsidR="00277A12" w:rsidRPr="001D745C" w:rsidTr="00480A56">
        <w:trPr>
          <w:trHeight w:val="83"/>
        </w:trPr>
        <w:tc>
          <w:tcPr>
            <w:tcW w:w="916" w:type="pct"/>
            <w:vMerge w:val="restart"/>
          </w:tcPr>
          <w:p w:rsidR="00277A12" w:rsidRPr="00461E1F" w:rsidRDefault="00277A12" w:rsidP="000F187B">
            <w:pPr>
              <w:pStyle w:val="31"/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  <w:r w:rsidRPr="00461E1F">
              <w:rPr>
                <w:b/>
                <w:sz w:val="24"/>
                <w:szCs w:val="24"/>
              </w:rPr>
              <w:t>Тема 1.</w:t>
            </w:r>
            <w:r>
              <w:rPr>
                <w:b/>
                <w:sz w:val="24"/>
                <w:szCs w:val="24"/>
              </w:rPr>
              <w:t>4</w:t>
            </w:r>
          </w:p>
          <w:p w:rsidR="00277A12" w:rsidRPr="00AE2E93" w:rsidRDefault="00277A12" w:rsidP="000F187B">
            <w:pPr>
              <w:pStyle w:val="af"/>
              <w:rPr>
                <w:b/>
              </w:rPr>
            </w:pPr>
            <w:r w:rsidRPr="00AE2E93">
              <w:rPr>
                <w:b/>
              </w:rPr>
              <w:t xml:space="preserve">Ценообразование в </w:t>
            </w:r>
          </w:p>
          <w:p w:rsidR="00277A12" w:rsidRPr="00461E1F" w:rsidRDefault="00277A12" w:rsidP="000F187B">
            <w:pPr>
              <w:pStyle w:val="af"/>
              <w:rPr>
                <w:b/>
              </w:rPr>
            </w:pPr>
            <w:r w:rsidRPr="00AE2E93">
              <w:rPr>
                <w:b/>
              </w:rPr>
              <w:t xml:space="preserve">организациях </w:t>
            </w:r>
            <w:r>
              <w:rPr>
                <w:b/>
              </w:rPr>
              <w:t>(предприятиях)</w:t>
            </w: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</w:p>
        </w:tc>
      </w:tr>
      <w:tr w:rsidR="00277A12" w:rsidRPr="001D745C" w:rsidTr="00480A56">
        <w:trPr>
          <w:trHeight w:val="20"/>
        </w:trPr>
        <w:tc>
          <w:tcPr>
            <w:tcW w:w="916" w:type="pct"/>
            <w:vMerge/>
          </w:tcPr>
          <w:p w:rsidR="00277A12" w:rsidRPr="00461E1F" w:rsidRDefault="00277A12" w:rsidP="000F187B">
            <w:pPr>
              <w:rPr>
                <w:b/>
                <w:bCs/>
              </w:rPr>
            </w:pPr>
          </w:p>
        </w:tc>
        <w:tc>
          <w:tcPr>
            <w:tcW w:w="2976" w:type="pct"/>
          </w:tcPr>
          <w:p w:rsidR="00277A12" w:rsidRPr="00A60CC5" w:rsidRDefault="00277A12" w:rsidP="000F187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60CC5">
              <w:rPr>
                <w:color w:val="000000"/>
              </w:rPr>
              <w:t>Ценовая политика организации. Цели и этапы ценообразования. Ценообразующие факторы. Методы формирования цены. Этапы процесса цено</w:t>
            </w:r>
            <w:r w:rsidRPr="00A60CC5">
              <w:rPr>
                <w:color w:val="000000"/>
              </w:rPr>
              <w:softHyphen/>
              <w:t>образования.</w:t>
            </w:r>
          </w:p>
          <w:p w:rsidR="00277A12" w:rsidRPr="00C357AB" w:rsidRDefault="00277A12" w:rsidP="000F187B">
            <w:r w:rsidRPr="00A60CC5">
              <w:rPr>
                <w:color w:val="000000"/>
              </w:rPr>
              <w:t>Экономическое содержание цены. Виды цен. Механизм рыночного це</w:t>
            </w:r>
            <w:r w:rsidRPr="00A60CC5">
              <w:rPr>
                <w:color w:val="000000"/>
              </w:rPr>
              <w:softHyphen/>
              <w:t>нообразования.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3" w:type="pct"/>
            <w:vMerge w:val="restart"/>
            <w:shd w:val="clear" w:color="auto" w:fill="auto"/>
            <w:vAlign w:val="center"/>
          </w:tcPr>
          <w:p w:rsidR="00277A12" w:rsidRPr="005B72D4" w:rsidRDefault="00277A12" w:rsidP="000F187B">
            <w:pPr>
              <w:jc w:val="center"/>
            </w:pPr>
            <w:r w:rsidRPr="005B72D4">
              <w:t>ОК 01-07, 10, 11</w:t>
            </w:r>
          </w:p>
          <w:p w:rsidR="00277A12" w:rsidRPr="00397CA8" w:rsidRDefault="00277A12" w:rsidP="000F187B">
            <w:pPr>
              <w:jc w:val="center"/>
              <w:rPr>
                <w:bCs/>
                <w:i/>
              </w:rPr>
            </w:pPr>
            <w:r w:rsidRPr="005B72D4">
              <w:t>ПК 3.1</w:t>
            </w:r>
          </w:p>
        </w:tc>
      </w:tr>
      <w:tr w:rsidR="00277A12" w:rsidRPr="001D745C" w:rsidTr="00480A56">
        <w:trPr>
          <w:trHeight w:val="83"/>
        </w:trPr>
        <w:tc>
          <w:tcPr>
            <w:tcW w:w="916" w:type="pct"/>
            <w:vMerge/>
          </w:tcPr>
          <w:p w:rsidR="00277A12" w:rsidRPr="00461E1F" w:rsidRDefault="00277A12" w:rsidP="000F187B">
            <w:pPr>
              <w:rPr>
                <w:b/>
                <w:bCs/>
              </w:rPr>
            </w:pPr>
          </w:p>
        </w:tc>
        <w:tc>
          <w:tcPr>
            <w:tcW w:w="2976" w:type="pct"/>
          </w:tcPr>
          <w:p w:rsidR="00277A12" w:rsidRPr="00A60CC5" w:rsidRDefault="00277A12" w:rsidP="000F187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pStyle w:val="a5"/>
              <w:rPr>
                <w:rFonts w:ascii="Times New Roman" w:hAnsi="Times New Roman" w:cs="Times New Roman"/>
              </w:rPr>
            </w:pPr>
            <w:r w:rsidRPr="00384A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</w:p>
        </w:tc>
      </w:tr>
      <w:tr w:rsidR="00277A12" w:rsidRPr="001D745C" w:rsidTr="00480A56">
        <w:trPr>
          <w:trHeight w:val="83"/>
        </w:trPr>
        <w:tc>
          <w:tcPr>
            <w:tcW w:w="916" w:type="pct"/>
            <w:vMerge/>
          </w:tcPr>
          <w:p w:rsidR="00277A12" w:rsidRPr="00461E1F" w:rsidRDefault="00277A12" w:rsidP="000F187B">
            <w:pPr>
              <w:rPr>
                <w:b/>
                <w:bCs/>
              </w:rPr>
            </w:pPr>
          </w:p>
        </w:tc>
        <w:tc>
          <w:tcPr>
            <w:tcW w:w="2976" w:type="pct"/>
          </w:tcPr>
          <w:p w:rsidR="00277A12" w:rsidRPr="00E323D7" w:rsidRDefault="00277A12" w:rsidP="000F187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b/>
                <w:bCs/>
              </w:rPr>
              <w:t xml:space="preserve">Практическая работа 4. </w:t>
            </w:r>
            <w:r w:rsidRPr="00A60CC5">
              <w:t>Расчет оптовой и розничной цены одного изделия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</w:p>
        </w:tc>
      </w:tr>
      <w:tr w:rsidR="00277A12" w:rsidRPr="001D745C" w:rsidTr="00480A56">
        <w:trPr>
          <w:trHeight w:val="150"/>
        </w:trPr>
        <w:tc>
          <w:tcPr>
            <w:tcW w:w="916" w:type="pct"/>
            <w:vMerge w:val="restart"/>
          </w:tcPr>
          <w:p w:rsidR="00277A12" w:rsidRPr="00E323D7" w:rsidRDefault="00277A12" w:rsidP="000F187B">
            <w:pPr>
              <w:pStyle w:val="af"/>
              <w:rPr>
                <w:b/>
              </w:rPr>
            </w:pPr>
            <w:r w:rsidRPr="00461E1F">
              <w:rPr>
                <w:b/>
              </w:rPr>
              <w:t>Тема 1.</w:t>
            </w:r>
            <w:r>
              <w:rPr>
                <w:b/>
              </w:rPr>
              <w:t>5</w:t>
            </w:r>
            <w:r>
              <w:t xml:space="preserve"> </w:t>
            </w:r>
            <w:r w:rsidRPr="00E323D7">
              <w:rPr>
                <w:b/>
              </w:rPr>
              <w:t>Выпуск про</w:t>
            </w:r>
            <w:r>
              <w:rPr>
                <w:b/>
              </w:rPr>
              <w:t xml:space="preserve">дукции и </w:t>
            </w:r>
            <w:r w:rsidRPr="00E323D7">
              <w:rPr>
                <w:b/>
              </w:rPr>
              <w:t xml:space="preserve">оборот предприятий </w:t>
            </w:r>
          </w:p>
          <w:p w:rsidR="00277A12" w:rsidRPr="00461E1F" w:rsidRDefault="00277A12" w:rsidP="000F187B">
            <w:pPr>
              <w:pStyle w:val="af"/>
              <w:rPr>
                <w:b/>
              </w:rPr>
            </w:pP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</w:p>
        </w:tc>
      </w:tr>
      <w:tr w:rsidR="00277A12" w:rsidRPr="001D745C" w:rsidTr="00480A56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A60CC5" w:rsidRDefault="00277A12" w:rsidP="000F187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F546E">
              <w:rPr>
                <w:bCs/>
              </w:rPr>
              <w:t xml:space="preserve">Понятия «производственная мощность» и  «производственная программа», их содержание, назначение. </w:t>
            </w:r>
            <w:r w:rsidRPr="00A60CC5">
              <w:t>Расчет показателей плана.</w:t>
            </w:r>
            <w:r w:rsidRPr="00A60CC5">
              <w:rPr>
                <w:color w:val="000000"/>
              </w:rPr>
              <w:t xml:space="preserve"> Показатели по производству продукции: натуральные и стоимостные. Технико-экономические показатели использования оборудования.</w:t>
            </w:r>
          </w:p>
          <w:p w:rsidR="00277A12" w:rsidRPr="00A60CC5" w:rsidRDefault="00277A12" w:rsidP="000F187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60CC5">
              <w:rPr>
                <w:color w:val="000000"/>
              </w:rPr>
              <w:t>Показатели технического развития и организации производства, их рас</w:t>
            </w:r>
            <w:r w:rsidRPr="00A60CC5">
              <w:rPr>
                <w:color w:val="000000"/>
              </w:rPr>
              <w:softHyphen/>
              <w:t>чет.</w:t>
            </w:r>
          </w:p>
          <w:p w:rsidR="00277A12" w:rsidRPr="00466072" w:rsidRDefault="00277A12" w:rsidP="000F187B">
            <w:pPr>
              <w:jc w:val="both"/>
              <w:rPr>
                <w:bCs/>
              </w:rPr>
            </w:pPr>
            <w:r w:rsidRPr="00A60CC5">
              <w:rPr>
                <w:color w:val="000000"/>
              </w:rPr>
              <w:t>Нормы и нормативы, их классификация и порядок расчета.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jc w:val="center"/>
            </w:pPr>
            <w:r w:rsidRPr="00384A3B">
              <w:t>2</w:t>
            </w:r>
          </w:p>
        </w:tc>
        <w:tc>
          <w:tcPr>
            <w:tcW w:w="723" w:type="pct"/>
            <w:vMerge w:val="restart"/>
            <w:shd w:val="clear" w:color="auto" w:fill="auto"/>
            <w:vAlign w:val="center"/>
          </w:tcPr>
          <w:p w:rsidR="00277A12" w:rsidRPr="005B72D4" w:rsidRDefault="00277A12" w:rsidP="000F187B">
            <w:pPr>
              <w:jc w:val="center"/>
            </w:pPr>
            <w:r w:rsidRPr="005B72D4">
              <w:t>ОК 01-07, 10, 11</w:t>
            </w:r>
          </w:p>
          <w:p w:rsidR="00277A12" w:rsidRPr="00397CA8" w:rsidRDefault="00277A12" w:rsidP="000F187B">
            <w:pPr>
              <w:jc w:val="center"/>
              <w:rPr>
                <w:bCs/>
                <w:i/>
              </w:rPr>
            </w:pPr>
            <w:r w:rsidRPr="005B72D4">
              <w:t>ПК 3.1</w:t>
            </w:r>
          </w:p>
        </w:tc>
      </w:tr>
      <w:tr w:rsidR="00277A12" w:rsidRPr="001D745C" w:rsidTr="00480A56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jc w:val="center"/>
            </w:pPr>
            <w:r w:rsidRPr="00384A3B">
              <w:t>2</w:t>
            </w: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</w:p>
        </w:tc>
      </w:tr>
      <w:tr w:rsidR="00277A12" w:rsidRPr="001D745C" w:rsidTr="00480A56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4F546E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4F546E">
              <w:rPr>
                <w:b/>
                <w:color w:val="000000"/>
              </w:rPr>
              <w:t xml:space="preserve">Практические занятия </w:t>
            </w:r>
            <w:r>
              <w:rPr>
                <w:b/>
                <w:color w:val="000000"/>
              </w:rPr>
              <w:t>5</w:t>
            </w:r>
            <w:r w:rsidRPr="004F546E">
              <w:rPr>
                <w:b/>
                <w:color w:val="000000"/>
              </w:rPr>
              <w:t xml:space="preserve">. </w:t>
            </w:r>
            <w:r w:rsidRPr="00CA0822">
              <w:rPr>
                <w:bCs/>
              </w:rPr>
              <w:t xml:space="preserve"> Расчет показателей производственной программы</w:t>
            </w:r>
            <w:r>
              <w:rPr>
                <w:bCs/>
              </w:rPr>
              <w:t xml:space="preserve">. </w:t>
            </w:r>
            <w:r w:rsidRPr="00A60CC5">
              <w:rPr>
                <w:bCs/>
              </w:rPr>
              <w:t>Расчет показателей деятельности предприятия</w:t>
            </w:r>
            <w:r w:rsidRPr="004F546E">
              <w:rPr>
                <w:b/>
                <w:color w:val="000000"/>
              </w:rPr>
              <w:t xml:space="preserve"> . 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</w:rPr>
            </w:pP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</w:p>
        </w:tc>
      </w:tr>
      <w:tr w:rsidR="00277A12" w:rsidRPr="001D745C" w:rsidTr="00480A56">
        <w:trPr>
          <w:trHeight w:val="150"/>
        </w:trPr>
        <w:tc>
          <w:tcPr>
            <w:tcW w:w="916" w:type="pct"/>
            <w:vMerge w:val="restart"/>
          </w:tcPr>
          <w:p w:rsidR="00277A12" w:rsidRPr="00AE2E93" w:rsidRDefault="00277A12" w:rsidP="000F187B">
            <w:pPr>
              <w:pStyle w:val="af"/>
              <w:rPr>
                <w:b/>
              </w:rPr>
            </w:pPr>
            <w:r w:rsidRPr="00461E1F">
              <w:rPr>
                <w:b/>
              </w:rPr>
              <w:lastRenderedPageBreak/>
              <w:t>Тема 1.</w:t>
            </w:r>
            <w:r>
              <w:rPr>
                <w:b/>
              </w:rPr>
              <w:t>6</w:t>
            </w:r>
            <w:r>
              <w:t xml:space="preserve"> </w:t>
            </w:r>
            <w:r w:rsidRPr="00AE2E93">
              <w:rPr>
                <w:b/>
              </w:rPr>
              <w:t xml:space="preserve">Доходы и прибыль в </w:t>
            </w:r>
          </w:p>
          <w:p w:rsidR="00277A12" w:rsidRPr="00AE2E93" w:rsidRDefault="00277A12" w:rsidP="000F187B">
            <w:pPr>
              <w:pStyle w:val="af"/>
              <w:rPr>
                <w:b/>
              </w:rPr>
            </w:pPr>
            <w:r w:rsidRPr="00AE2E93">
              <w:rPr>
                <w:b/>
              </w:rPr>
              <w:t xml:space="preserve">организациях и на </w:t>
            </w:r>
          </w:p>
          <w:p w:rsidR="00277A12" w:rsidRPr="00AE2E93" w:rsidRDefault="00277A12" w:rsidP="000F187B">
            <w:pPr>
              <w:pStyle w:val="af"/>
              <w:rPr>
                <w:b/>
              </w:rPr>
            </w:pPr>
            <w:r w:rsidRPr="00AE2E93">
              <w:rPr>
                <w:b/>
              </w:rPr>
              <w:t xml:space="preserve">предприятиях </w:t>
            </w:r>
          </w:p>
          <w:p w:rsidR="00277A12" w:rsidRPr="00A60CC5" w:rsidRDefault="00277A12" w:rsidP="00A96CEE">
            <w:pPr>
              <w:pStyle w:val="af"/>
              <w:rPr>
                <w:bCs/>
              </w:rPr>
            </w:pP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</w:p>
        </w:tc>
      </w:tr>
      <w:tr w:rsidR="00277A12" w:rsidRPr="001D745C" w:rsidTr="00480A56">
        <w:trPr>
          <w:trHeight w:val="150"/>
        </w:trPr>
        <w:tc>
          <w:tcPr>
            <w:tcW w:w="916" w:type="pct"/>
            <w:vMerge/>
          </w:tcPr>
          <w:p w:rsidR="00277A12" w:rsidRPr="00461E1F" w:rsidRDefault="00277A12" w:rsidP="000F187B">
            <w:pPr>
              <w:pStyle w:val="af"/>
              <w:rPr>
                <w:b/>
              </w:rPr>
            </w:pPr>
          </w:p>
        </w:tc>
        <w:tc>
          <w:tcPr>
            <w:tcW w:w="2976" w:type="pct"/>
          </w:tcPr>
          <w:p w:rsidR="00277A12" w:rsidRPr="00E30B6C" w:rsidRDefault="00277A12" w:rsidP="000F187B">
            <w:pPr>
              <w:pStyle w:val="31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560490">
              <w:rPr>
                <w:sz w:val="24"/>
                <w:szCs w:val="24"/>
              </w:rPr>
              <w:t>1.  Валовой доход организации питания, его сущность и значение, источники образования.    Прибыль: понятие, назначение, функции и виды. Порядок распределения и использования прибыли. Рентабельность: понятие и показатели рентабельности. Факторы, влияющие на прибыль и рентабельность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jc w:val="center"/>
            </w:pPr>
            <w:r w:rsidRPr="00384A3B">
              <w:t>2</w:t>
            </w:r>
          </w:p>
        </w:tc>
        <w:tc>
          <w:tcPr>
            <w:tcW w:w="723" w:type="pct"/>
            <w:vMerge w:val="restart"/>
            <w:shd w:val="clear" w:color="auto" w:fill="auto"/>
            <w:vAlign w:val="center"/>
          </w:tcPr>
          <w:p w:rsidR="00277A12" w:rsidRPr="005B72D4" w:rsidRDefault="00277A12" w:rsidP="000F187B">
            <w:pPr>
              <w:jc w:val="center"/>
            </w:pPr>
            <w:r w:rsidRPr="005B72D4">
              <w:t>ОК 01-07, 10, 11</w:t>
            </w:r>
          </w:p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  <w:r w:rsidRPr="005B72D4">
              <w:t>ПК 3.1</w:t>
            </w:r>
          </w:p>
        </w:tc>
      </w:tr>
      <w:tr w:rsidR="00277A12" w:rsidRPr="001D745C" w:rsidTr="00480A56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jc w:val="center"/>
            </w:pPr>
            <w:r w:rsidRPr="00384A3B">
              <w:t>2</w:t>
            </w: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</w:p>
        </w:tc>
      </w:tr>
      <w:tr w:rsidR="00277A12" w:rsidRPr="001D745C" w:rsidTr="00480A56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3C3979" w:rsidRDefault="00277A12" w:rsidP="000F187B">
            <w:r>
              <w:rPr>
                <w:b/>
                <w:bCs/>
              </w:rPr>
              <w:t xml:space="preserve">Практическое задание 5. </w:t>
            </w:r>
            <w:r>
              <w:t>Р</w:t>
            </w:r>
            <w:r w:rsidRPr="00A60CC5">
              <w:t>асчет прибыли и рентабельности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jc w:val="center"/>
            </w:pP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</w:p>
        </w:tc>
      </w:tr>
      <w:tr w:rsidR="00277A12" w:rsidRPr="001D745C" w:rsidTr="00480A56">
        <w:trPr>
          <w:trHeight w:val="283"/>
        </w:trPr>
        <w:tc>
          <w:tcPr>
            <w:tcW w:w="916" w:type="pct"/>
            <w:vMerge w:val="restart"/>
          </w:tcPr>
          <w:p w:rsidR="00277A12" w:rsidRPr="00461E1F" w:rsidRDefault="00277A12" w:rsidP="000F187B">
            <w:pPr>
              <w:pStyle w:val="af"/>
              <w:rPr>
                <w:b/>
              </w:rPr>
            </w:pPr>
            <w:r w:rsidRPr="00461E1F">
              <w:rPr>
                <w:b/>
              </w:rPr>
              <w:t>Тема 1.</w:t>
            </w:r>
            <w:r>
              <w:rPr>
                <w:b/>
              </w:rPr>
              <w:t>7</w:t>
            </w:r>
          </w:p>
          <w:p w:rsidR="00277A12" w:rsidRPr="00E819BC" w:rsidRDefault="00277A12" w:rsidP="000F187B">
            <w:pPr>
              <w:rPr>
                <w:b/>
                <w:bCs/>
              </w:rPr>
            </w:pPr>
            <w:r w:rsidRPr="00E819BC">
              <w:rPr>
                <w:b/>
                <w:bCs/>
              </w:rPr>
              <w:t xml:space="preserve">Основы </w:t>
            </w:r>
          </w:p>
          <w:p w:rsidR="00277A12" w:rsidRPr="00E819BC" w:rsidRDefault="00277A12" w:rsidP="000F187B">
            <w:pPr>
              <w:rPr>
                <w:b/>
                <w:bCs/>
              </w:rPr>
            </w:pPr>
            <w:r w:rsidRPr="00E819BC">
              <w:rPr>
                <w:b/>
                <w:bCs/>
              </w:rPr>
              <w:t xml:space="preserve">предпринимательства </w:t>
            </w:r>
          </w:p>
          <w:p w:rsidR="00277A12" w:rsidRPr="00E819BC" w:rsidRDefault="00277A12" w:rsidP="000F187B">
            <w:pPr>
              <w:rPr>
                <w:b/>
                <w:bCs/>
              </w:rPr>
            </w:pPr>
            <w:r w:rsidRPr="00E819BC">
              <w:rPr>
                <w:b/>
                <w:bCs/>
              </w:rPr>
              <w:t>и бизнес-</w:t>
            </w:r>
          </w:p>
          <w:p w:rsidR="00277A12" w:rsidRPr="00A60CC5" w:rsidRDefault="00277A12" w:rsidP="000F187B">
            <w:pPr>
              <w:rPr>
                <w:bCs/>
              </w:rPr>
            </w:pPr>
            <w:r w:rsidRPr="00E819BC">
              <w:rPr>
                <w:b/>
                <w:bCs/>
              </w:rPr>
              <w:t>планирования</w:t>
            </w: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3126E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3126EF">
              <w:rPr>
                <w:b/>
              </w:rPr>
              <w:t>0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</w:p>
        </w:tc>
      </w:tr>
      <w:tr w:rsidR="00277A12" w:rsidRPr="001D745C" w:rsidTr="00480A56">
        <w:trPr>
          <w:trHeight w:val="283"/>
        </w:trPr>
        <w:tc>
          <w:tcPr>
            <w:tcW w:w="916" w:type="pct"/>
            <w:vMerge/>
          </w:tcPr>
          <w:p w:rsidR="00277A12" w:rsidRPr="00461E1F" w:rsidRDefault="00277A12" w:rsidP="000F187B">
            <w:pPr>
              <w:pStyle w:val="af"/>
              <w:rPr>
                <w:b/>
              </w:rPr>
            </w:pPr>
          </w:p>
        </w:tc>
        <w:tc>
          <w:tcPr>
            <w:tcW w:w="2976" w:type="pct"/>
          </w:tcPr>
          <w:p w:rsidR="00277A12" w:rsidRPr="00E30B6C" w:rsidRDefault="00277A12" w:rsidP="000F187B">
            <w:pPr>
              <w:pStyle w:val="31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560490">
              <w:rPr>
                <w:sz w:val="24"/>
                <w:szCs w:val="24"/>
              </w:rPr>
              <w:t>1.   Сущность предпринимательства, его виды, значение малого бизнеса для экономики страны, меры</w:t>
            </w:r>
            <w:r>
              <w:rPr>
                <w:sz w:val="24"/>
                <w:szCs w:val="24"/>
              </w:rPr>
              <w:t xml:space="preserve"> </w:t>
            </w:r>
            <w:r w:rsidRPr="00560490">
              <w:rPr>
                <w:sz w:val="24"/>
                <w:szCs w:val="24"/>
              </w:rPr>
              <w:t>господдержки малому бизнесу. Виды</w:t>
            </w:r>
            <w:r>
              <w:rPr>
                <w:sz w:val="24"/>
                <w:szCs w:val="24"/>
              </w:rPr>
              <w:t xml:space="preserve"> </w:t>
            </w:r>
            <w:r w:rsidRPr="00560490">
              <w:rPr>
                <w:sz w:val="24"/>
                <w:szCs w:val="24"/>
              </w:rPr>
              <w:t>предпринимательских рисков и их страхование</w:t>
            </w:r>
          </w:p>
          <w:p w:rsidR="00277A12" w:rsidRPr="00E30B6C" w:rsidRDefault="00277A12" w:rsidP="000F187B">
            <w:pPr>
              <w:pStyle w:val="31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560490">
              <w:rPr>
                <w:sz w:val="24"/>
                <w:szCs w:val="24"/>
              </w:rPr>
              <w:t xml:space="preserve">2.Порядок регистрации и ликвидации предприятий. </w:t>
            </w:r>
            <w:r>
              <w:rPr>
                <w:sz w:val="24"/>
                <w:szCs w:val="24"/>
              </w:rPr>
              <w:t xml:space="preserve"> </w:t>
            </w:r>
            <w:r w:rsidRPr="00560490">
              <w:rPr>
                <w:sz w:val="24"/>
                <w:szCs w:val="24"/>
              </w:rPr>
              <w:t>Сущность банкротства, его причины и признаки, способы</w:t>
            </w:r>
            <w:r>
              <w:rPr>
                <w:sz w:val="24"/>
                <w:szCs w:val="24"/>
              </w:rPr>
              <w:t xml:space="preserve"> </w:t>
            </w:r>
            <w:r w:rsidRPr="00560490">
              <w:rPr>
                <w:sz w:val="24"/>
                <w:szCs w:val="24"/>
              </w:rPr>
              <w:t>предотвращения</w:t>
            </w:r>
          </w:p>
          <w:p w:rsidR="00277A12" w:rsidRPr="00E30B6C" w:rsidRDefault="00277A12" w:rsidP="000F187B">
            <w:pPr>
              <w:pStyle w:val="31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560490">
              <w:rPr>
                <w:sz w:val="24"/>
                <w:szCs w:val="24"/>
              </w:rPr>
              <w:t>3. Инновационная деятельность и инвестиционная</w:t>
            </w:r>
            <w:r>
              <w:rPr>
                <w:sz w:val="24"/>
                <w:szCs w:val="24"/>
              </w:rPr>
              <w:t xml:space="preserve"> </w:t>
            </w:r>
            <w:r w:rsidRPr="00560490">
              <w:rPr>
                <w:sz w:val="24"/>
                <w:szCs w:val="24"/>
              </w:rPr>
              <w:t>политика организации: понятие, цели и задачи. Использование кредитов банков в хозяйственной деятельности. Понятие и принципы кредитования. Виды</w:t>
            </w:r>
            <w:r>
              <w:rPr>
                <w:sz w:val="24"/>
                <w:szCs w:val="24"/>
              </w:rPr>
              <w:t xml:space="preserve"> </w:t>
            </w:r>
            <w:r w:rsidRPr="00560490">
              <w:rPr>
                <w:sz w:val="24"/>
                <w:szCs w:val="24"/>
              </w:rPr>
              <w:t>кредитов, предоставляемых юридическим лицам</w:t>
            </w:r>
          </w:p>
          <w:p w:rsidR="00277A12" w:rsidRDefault="00277A12" w:rsidP="000F187B">
            <w:pPr>
              <w:pStyle w:val="31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560490">
              <w:rPr>
                <w:sz w:val="24"/>
                <w:szCs w:val="24"/>
              </w:rPr>
              <w:t>4. Бизнес-планирование и его роль в условиях рыночной экономики. Виды бизнес-планов, структура бизнес-плана, методика составления</w:t>
            </w:r>
          </w:p>
          <w:p w:rsidR="00277A12" w:rsidRPr="00E30B6C" w:rsidRDefault="00277A12" w:rsidP="000F187B">
            <w:pPr>
              <w:pStyle w:val="31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560490">
              <w:rPr>
                <w:sz w:val="24"/>
                <w:szCs w:val="24"/>
              </w:rPr>
              <w:t xml:space="preserve">5. Налоговая система РФ. Налогообложение организаций питания. Виды налогов и отчислений, уплачиваемых организацией </w:t>
            </w:r>
          </w:p>
        </w:tc>
        <w:tc>
          <w:tcPr>
            <w:tcW w:w="385" w:type="pct"/>
            <w:vAlign w:val="center"/>
          </w:tcPr>
          <w:p w:rsidR="00277A12" w:rsidRPr="00384A3B" w:rsidRDefault="003126EF" w:rsidP="000F187B">
            <w:pPr>
              <w:jc w:val="center"/>
            </w:pPr>
            <w:r>
              <w:t>4</w:t>
            </w:r>
          </w:p>
        </w:tc>
        <w:tc>
          <w:tcPr>
            <w:tcW w:w="723" w:type="pct"/>
            <w:vMerge w:val="restart"/>
            <w:shd w:val="clear" w:color="auto" w:fill="auto"/>
            <w:vAlign w:val="center"/>
          </w:tcPr>
          <w:p w:rsidR="00277A12" w:rsidRPr="005B72D4" w:rsidRDefault="00277A12" w:rsidP="000F187B">
            <w:pPr>
              <w:jc w:val="center"/>
            </w:pPr>
            <w:r w:rsidRPr="005B72D4">
              <w:t>ОК 01-07, 10, 11</w:t>
            </w:r>
          </w:p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  <w:r w:rsidRPr="005B72D4">
              <w:t>ПК 3.1</w:t>
            </w:r>
          </w:p>
        </w:tc>
      </w:tr>
      <w:tr w:rsidR="00277A12" w:rsidRPr="001D745C" w:rsidTr="00480A56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jc w:val="center"/>
            </w:pPr>
            <w:r w:rsidRPr="00384A3B">
              <w:t>6</w:t>
            </w: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</w:p>
        </w:tc>
      </w:tr>
      <w:tr w:rsidR="00277A12" w:rsidRPr="001D745C" w:rsidTr="00480A56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560490" w:rsidRDefault="00277A12" w:rsidP="000F187B">
            <w:pPr>
              <w:pStyle w:val="31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 занятия 7</w:t>
            </w:r>
            <w:r w:rsidRPr="004B4FEB">
              <w:rPr>
                <w:b/>
                <w:sz w:val="24"/>
                <w:szCs w:val="24"/>
              </w:rPr>
              <w:t>.</w:t>
            </w:r>
            <w:r w:rsidRPr="00560490">
              <w:rPr>
                <w:sz w:val="24"/>
                <w:szCs w:val="24"/>
              </w:rPr>
              <w:t xml:space="preserve"> Изучение источников финансирования деятельности организации. организации. </w:t>
            </w:r>
            <w:r w:rsidRPr="00560490">
              <w:rPr>
                <w:sz w:val="24"/>
                <w:szCs w:val="24"/>
              </w:rPr>
              <w:cr/>
            </w:r>
            <w:r w:rsidRPr="004B4FEB">
              <w:rPr>
                <w:b/>
                <w:sz w:val="24"/>
                <w:szCs w:val="24"/>
              </w:rPr>
              <w:t>Практические зан</w:t>
            </w:r>
            <w:r>
              <w:rPr>
                <w:b/>
                <w:sz w:val="24"/>
                <w:szCs w:val="24"/>
              </w:rPr>
              <w:t>ятия 8</w:t>
            </w:r>
            <w:r w:rsidRPr="00560490">
              <w:rPr>
                <w:sz w:val="24"/>
                <w:szCs w:val="24"/>
              </w:rPr>
              <w:t xml:space="preserve">. Методика расчета платежей по кредитам. Расчет </w:t>
            </w:r>
          </w:p>
          <w:p w:rsidR="00277A12" w:rsidRDefault="00277A12" w:rsidP="000F187B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60490">
              <w:rPr>
                <w:sz w:val="24"/>
                <w:szCs w:val="24"/>
              </w:rPr>
              <w:t>эффективности и окупаемости инвестиций</w:t>
            </w:r>
          </w:p>
          <w:p w:rsidR="00277A12" w:rsidRPr="00E30B6C" w:rsidRDefault="00277A12" w:rsidP="000F187B">
            <w:pPr>
              <w:pStyle w:val="31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 занятия 9</w:t>
            </w:r>
            <w:r w:rsidRPr="00560490">
              <w:rPr>
                <w:sz w:val="24"/>
                <w:szCs w:val="24"/>
              </w:rPr>
              <w:t>. Расчет налоговых платежей  в государственный бюджет  и отчислений в государственные внебюджетные фонды.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jc w:val="center"/>
            </w:pP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</w:p>
        </w:tc>
      </w:tr>
      <w:tr w:rsidR="003126EF" w:rsidRPr="001D745C" w:rsidTr="00480A56">
        <w:trPr>
          <w:trHeight w:val="150"/>
        </w:trPr>
        <w:tc>
          <w:tcPr>
            <w:tcW w:w="3892" w:type="pct"/>
            <w:gridSpan w:val="2"/>
          </w:tcPr>
          <w:p w:rsidR="003126EF" w:rsidRPr="003126EF" w:rsidRDefault="003126EF" w:rsidP="000F187B">
            <w:pPr>
              <w:pStyle w:val="25"/>
              <w:shd w:val="clear" w:color="auto" w:fill="auto"/>
              <w:spacing w:line="240" w:lineRule="auto"/>
              <w:ind w:left="33" w:hanging="33"/>
              <w:jc w:val="left"/>
              <w:rPr>
                <w:rStyle w:val="95pt"/>
                <w:b w:val="0"/>
                <w:sz w:val="24"/>
                <w:szCs w:val="24"/>
              </w:rPr>
            </w:pPr>
            <w:r w:rsidRPr="003126EF">
              <w:rPr>
                <w:rStyle w:val="95pt"/>
                <w:sz w:val="24"/>
                <w:szCs w:val="24"/>
              </w:rPr>
              <w:t xml:space="preserve">Раздел 2. </w:t>
            </w:r>
            <w:r w:rsidRPr="003126EF">
              <w:rPr>
                <w:sz w:val="24"/>
                <w:szCs w:val="24"/>
              </w:rPr>
              <w:t xml:space="preserve"> </w:t>
            </w:r>
            <w:r w:rsidRPr="003126EF">
              <w:rPr>
                <w:b/>
                <w:sz w:val="24"/>
                <w:szCs w:val="24"/>
              </w:rPr>
              <w:t>Основы менеджмента</w:t>
            </w:r>
          </w:p>
        </w:tc>
        <w:tc>
          <w:tcPr>
            <w:tcW w:w="385" w:type="pct"/>
            <w:vAlign w:val="center"/>
          </w:tcPr>
          <w:p w:rsidR="003126EF" w:rsidRPr="00A60CC5" w:rsidRDefault="003126EF" w:rsidP="000F187B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3126EF" w:rsidRPr="00397CA8" w:rsidRDefault="003126EF" w:rsidP="000F187B">
            <w:pPr>
              <w:jc w:val="center"/>
              <w:rPr>
                <w:b/>
                <w:bCs/>
                <w:i/>
              </w:rPr>
            </w:pPr>
          </w:p>
        </w:tc>
      </w:tr>
      <w:tr w:rsidR="00277A12" w:rsidRPr="001D745C" w:rsidTr="00480A56">
        <w:trPr>
          <w:trHeight w:val="150"/>
        </w:trPr>
        <w:tc>
          <w:tcPr>
            <w:tcW w:w="916" w:type="pct"/>
            <w:vMerge w:val="restart"/>
          </w:tcPr>
          <w:p w:rsidR="00277A12" w:rsidRPr="00A60CC5" w:rsidRDefault="00277A12" w:rsidP="000F187B">
            <w:pPr>
              <w:rPr>
                <w:bCs/>
              </w:rPr>
            </w:pPr>
            <w:r w:rsidRPr="00F808B1">
              <w:rPr>
                <w:rStyle w:val="95pt"/>
                <w:sz w:val="24"/>
                <w:szCs w:val="24"/>
              </w:rPr>
              <w:t xml:space="preserve">Тема 2.1. </w:t>
            </w:r>
            <w:r>
              <w:rPr>
                <w:rStyle w:val="95pt"/>
                <w:sz w:val="24"/>
                <w:szCs w:val="24"/>
              </w:rPr>
              <w:t xml:space="preserve"> сущность, </w:t>
            </w:r>
            <w:r>
              <w:rPr>
                <w:rStyle w:val="95pt"/>
                <w:sz w:val="24"/>
                <w:szCs w:val="24"/>
              </w:rPr>
              <w:lastRenderedPageBreak/>
              <w:t>цели и задачи менеджмента. Планирование как объект управления</w:t>
            </w: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23" w:type="pct"/>
            <w:vMerge w:val="restart"/>
            <w:shd w:val="clear" w:color="auto" w:fill="auto"/>
            <w:vAlign w:val="center"/>
          </w:tcPr>
          <w:p w:rsidR="00277A12" w:rsidRPr="005B72D4" w:rsidRDefault="00277A12" w:rsidP="000F187B">
            <w:pPr>
              <w:jc w:val="center"/>
            </w:pPr>
            <w:r w:rsidRPr="005B72D4">
              <w:t>ОК 01-07, 10, 11</w:t>
            </w:r>
          </w:p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  <w:r w:rsidRPr="005B72D4">
              <w:lastRenderedPageBreak/>
              <w:t>ПК 3.1</w:t>
            </w:r>
          </w:p>
        </w:tc>
      </w:tr>
      <w:tr w:rsidR="00277A12" w:rsidRPr="001D745C" w:rsidTr="00480A56">
        <w:trPr>
          <w:trHeight w:val="2665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1A3F44" w:rsidRDefault="00277A12" w:rsidP="00312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A3F44">
              <w:rPr>
                <w:bCs/>
              </w:rPr>
              <w:t>1.  Понятие менеджмента условия и предпосылки его</w:t>
            </w:r>
            <w:r>
              <w:rPr>
                <w:bCs/>
              </w:rPr>
              <w:t xml:space="preserve"> </w:t>
            </w:r>
            <w:r w:rsidRPr="001A3F44">
              <w:rPr>
                <w:bCs/>
              </w:rPr>
              <w:t>возникновения. Современные подходы в менеджменте и</w:t>
            </w:r>
            <w:r>
              <w:rPr>
                <w:bCs/>
              </w:rPr>
              <w:t xml:space="preserve"> </w:t>
            </w:r>
            <w:r w:rsidRPr="001A3F44">
              <w:rPr>
                <w:bCs/>
              </w:rPr>
              <w:t>принципы управления. Цикл менеджмента, характеристика функций цикла и их взаимосвязь. Организация, планирование, контроль и мотивация как функции управления. Понятие, назначение и виды</w:t>
            </w:r>
          </w:p>
          <w:p w:rsidR="00277A12" w:rsidRPr="001A3F44" w:rsidRDefault="00277A12" w:rsidP="00312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A3F44">
              <w:rPr>
                <w:bCs/>
              </w:rPr>
              <w:t>2.Планирование, его значение, цели, принципы, методы и этапы. Виды планов в организации. Миссия организации, понятие и содержание</w:t>
            </w:r>
          </w:p>
          <w:p w:rsidR="00277A12" w:rsidRPr="001A3F44" w:rsidRDefault="00277A12" w:rsidP="003126EF">
            <w:pPr>
              <w:jc w:val="both"/>
              <w:rPr>
                <w:bCs/>
              </w:rPr>
            </w:pPr>
            <w:r>
              <w:t>3. Система методов управления на предприятиях (организационные, административные, экономические, социально-психологические). Управленческое решение: понятие, виды. Методы принятия управленческого решения.  Этапы принятия и реализации решений. Делегирование полномочий.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jc w:val="center"/>
            </w:pPr>
            <w:r w:rsidRPr="00384A3B">
              <w:t>4</w:t>
            </w: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</w:p>
        </w:tc>
      </w:tr>
      <w:tr w:rsidR="00277A12" w:rsidRPr="001D745C" w:rsidTr="00480A56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A60CC5" w:rsidRDefault="00277A12" w:rsidP="000F187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jc w:val="center"/>
            </w:pPr>
            <w:r w:rsidRPr="00384A3B">
              <w:t>2</w:t>
            </w: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</w:p>
        </w:tc>
      </w:tr>
      <w:tr w:rsidR="00277A12" w:rsidRPr="001D745C" w:rsidTr="00480A56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8F627C" w:rsidRDefault="00277A12" w:rsidP="000F187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92B7E">
              <w:rPr>
                <w:b/>
                <w:color w:val="000000"/>
              </w:rPr>
              <w:t>Практические занятия 1</w:t>
            </w:r>
            <w:r>
              <w:rPr>
                <w:b/>
                <w:color w:val="000000"/>
              </w:rPr>
              <w:t>0</w:t>
            </w:r>
            <w:r w:rsidRPr="00992B7E">
              <w:rPr>
                <w:b/>
                <w:color w:val="000000"/>
              </w:rPr>
              <w:t>.</w:t>
            </w:r>
            <w:r w:rsidRPr="008F627C">
              <w:rPr>
                <w:color w:val="000000"/>
              </w:rPr>
              <w:t xml:space="preserve">  Изучение факторов внешней среды предприятия, </w:t>
            </w:r>
          </w:p>
          <w:p w:rsidR="00277A12" w:rsidRPr="008F627C" w:rsidRDefault="00277A12" w:rsidP="000F187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627C">
              <w:rPr>
                <w:color w:val="000000"/>
              </w:rPr>
              <w:t xml:space="preserve">элементов внутренней среды предприятия, методики оценки  влияния факторов </w:t>
            </w:r>
          </w:p>
          <w:p w:rsidR="00277A12" w:rsidRPr="004B4FEB" w:rsidRDefault="00277A12" w:rsidP="000F187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F627C">
              <w:rPr>
                <w:color w:val="000000"/>
              </w:rPr>
              <w:t>внешней среды на деятельность предприятия с помощью SWOT- анализа.</w:t>
            </w:r>
            <w:r w:rsidRPr="008F627C">
              <w:rPr>
                <w:b/>
                <w:color w:val="000000"/>
              </w:rPr>
              <w:t xml:space="preserve">  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jc w:val="center"/>
            </w:pP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</w:p>
        </w:tc>
      </w:tr>
      <w:tr w:rsidR="00277A12" w:rsidRPr="001D745C" w:rsidTr="00480A56">
        <w:trPr>
          <w:trHeight w:val="150"/>
        </w:trPr>
        <w:tc>
          <w:tcPr>
            <w:tcW w:w="916" w:type="pct"/>
            <w:vMerge w:val="restart"/>
          </w:tcPr>
          <w:p w:rsidR="00277A12" w:rsidRPr="00A60CC5" w:rsidRDefault="00277A12" w:rsidP="000F187B">
            <w:pPr>
              <w:rPr>
                <w:bCs/>
              </w:rPr>
            </w:pPr>
            <w:r w:rsidRPr="00F808B1">
              <w:rPr>
                <w:rStyle w:val="95pt"/>
                <w:sz w:val="24"/>
                <w:szCs w:val="24"/>
              </w:rPr>
              <w:t xml:space="preserve">Тема 2.2. </w:t>
            </w:r>
            <w:r>
              <w:rPr>
                <w:rStyle w:val="95pt"/>
                <w:sz w:val="24"/>
                <w:szCs w:val="24"/>
              </w:rPr>
              <w:t>Управление производственным персоналом. Система методов управления</w:t>
            </w: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</w:p>
        </w:tc>
      </w:tr>
      <w:tr w:rsidR="00277A12" w:rsidRPr="001D745C" w:rsidTr="00480A56">
        <w:trPr>
          <w:trHeight w:val="1649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6364B8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364B8">
              <w:rPr>
                <w:bCs/>
              </w:rPr>
              <w:t>1.  Сущность управления персоналом на предприятиях. Должностные инструкции и профессиональные стандарты. Определение потребности в персонале, перестановка, обучение, аттестация, мотивация, создание команды на производстве</w:t>
            </w:r>
          </w:p>
          <w:p w:rsidR="00277A12" w:rsidRPr="006364B8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364B8">
              <w:rPr>
                <w:bCs/>
              </w:rPr>
              <w:t>2.Количественный и качественный состав трудовых ресурсов организаций. Показатели движения кадров. Техническое нормирование труда. Показатели и резервы роста производительности труда в организациях. Мотивация труда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jc w:val="center"/>
            </w:pPr>
            <w:r w:rsidRPr="00384A3B">
              <w:t>4</w:t>
            </w:r>
          </w:p>
        </w:tc>
        <w:tc>
          <w:tcPr>
            <w:tcW w:w="723" w:type="pct"/>
            <w:vMerge w:val="restart"/>
            <w:shd w:val="clear" w:color="auto" w:fill="auto"/>
            <w:vAlign w:val="center"/>
          </w:tcPr>
          <w:p w:rsidR="00277A12" w:rsidRPr="005B72D4" w:rsidRDefault="00277A12" w:rsidP="000F187B">
            <w:pPr>
              <w:jc w:val="center"/>
            </w:pPr>
            <w:r w:rsidRPr="005B72D4">
              <w:t>ОК 01-07, 10, 11</w:t>
            </w:r>
          </w:p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  <w:r w:rsidRPr="005B72D4">
              <w:t>ПК 3.1</w:t>
            </w:r>
          </w:p>
        </w:tc>
      </w:tr>
      <w:tr w:rsidR="00277A12" w:rsidRPr="001D745C" w:rsidTr="00480A56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A60CC5" w:rsidRDefault="00277A12" w:rsidP="000F187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jc w:val="center"/>
            </w:pPr>
            <w:r w:rsidRPr="00384A3B">
              <w:t>2</w:t>
            </w: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Cs/>
                <w:i/>
              </w:rPr>
            </w:pPr>
          </w:p>
        </w:tc>
      </w:tr>
      <w:tr w:rsidR="00277A12" w:rsidRPr="001D745C" w:rsidTr="00480A56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AE4A7E" w:rsidRDefault="00277A12" w:rsidP="00480A5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4B4FEB">
              <w:rPr>
                <w:b/>
                <w:color w:val="000000"/>
              </w:rPr>
              <w:t>Практические занятия 11</w:t>
            </w:r>
            <w:r w:rsidRPr="006364B8">
              <w:rPr>
                <w:color w:val="000000"/>
              </w:rPr>
              <w:t>.  Изучение методов расчета и анализа</w:t>
            </w:r>
            <w:r w:rsidR="00480A56">
              <w:rPr>
                <w:color w:val="000000"/>
              </w:rPr>
              <w:t xml:space="preserve"> </w:t>
            </w:r>
            <w:r w:rsidRPr="006364B8">
              <w:rPr>
                <w:color w:val="000000"/>
              </w:rPr>
              <w:t>производительности труда. Расчет показателей движения кадров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jc w:val="center"/>
            </w:pP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Cs/>
                <w:i/>
              </w:rPr>
            </w:pPr>
          </w:p>
        </w:tc>
      </w:tr>
      <w:tr w:rsidR="00277A12" w:rsidRPr="001D745C" w:rsidTr="00480A56">
        <w:trPr>
          <w:trHeight w:val="150"/>
        </w:trPr>
        <w:tc>
          <w:tcPr>
            <w:tcW w:w="916" w:type="pct"/>
            <w:vMerge w:val="restart"/>
          </w:tcPr>
          <w:p w:rsidR="00277A12" w:rsidRPr="00CF2024" w:rsidRDefault="00277A12" w:rsidP="000F187B">
            <w:pPr>
              <w:rPr>
                <w:rStyle w:val="95pt"/>
                <w:sz w:val="24"/>
                <w:szCs w:val="24"/>
              </w:rPr>
            </w:pPr>
            <w:r w:rsidRPr="00F808B1">
              <w:rPr>
                <w:rStyle w:val="95pt"/>
                <w:sz w:val="24"/>
                <w:szCs w:val="24"/>
              </w:rPr>
              <w:t xml:space="preserve">Тема 2.3. </w:t>
            </w:r>
            <w:r>
              <w:t xml:space="preserve"> </w:t>
            </w:r>
            <w:r w:rsidRPr="00CF2024">
              <w:rPr>
                <w:rStyle w:val="95pt"/>
                <w:sz w:val="24"/>
                <w:szCs w:val="24"/>
              </w:rPr>
              <w:t>Коммуни</w:t>
            </w:r>
            <w:r w:rsidRPr="00CF2024">
              <w:rPr>
                <w:rStyle w:val="95pt"/>
                <w:sz w:val="24"/>
                <w:szCs w:val="24"/>
              </w:rPr>
              <w:lastRenderedPageBreak/>
              <w:t xml:space="preserve">кация как </w:t>
            </w:r>
          </w:p>
          <w:p w:rsidR="00277A12" w:rsidRPr="00CF2024" w:rsidRDefault="00277A12" w:rsidP="000F187B">
            <w:pPr>
              <w:rPr>
                <w:rStyle w:val="95pt"/>
                <w:sz w:val="24"/>
                <w:szCs w:val="24"/>
              </w:rPr>
            </w:pPr>
            <w:r w:rsidRPr="00CF2024">
              <w:rPr>
                <w:rStyle w:val="95pt"/>
                <w:sz w:val="24"/>
                <w:szCs w:val="24"/>
              </w:rPr>
              <w:t xml:space="preserve">функция </w:t>
            </w:r>
          </w:p>
          <w:p w:rsidR="00277A12" w:rsidRPr="00A60CC5" w:rsidRDefault="00277A12" w:rsidP="000F187B">
            <w:pPr>
              <w:rPr>
                <w:bCs/>
              </w:rPr>
            </w:pPr>
            <w:r w:rsidRPr="00CF2024">
              <w:rPr>
                <w:rStyle w:val="95pt"/>
                <w:sz w:val="24"/>
                <w:szCs w:val="24"/>
              </w:rPr>
              <w:t>менеджмента</w:t>
            </w: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Cs/>
                <w:i/>
              </w:rPr>
            </w:pPr>
          </w:p>
        </w:tc>
      </w:tr>
      <w:tr w:rsidR="00277A12" w:rsidRPr="001D745C" w:rsidTr="00480A56">
        <w:trPr>
          <w:trHeight w:val="276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6364B8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364B8">
              <w:rPr>
                <w:bCs/>
              </w:rPr>
              <w:t>1.  Коммуникация как функция менеджмента. Деловое общение, его характеристика, виды, функции и назначение. Правила ведения бесед, совещаний, переговоров. Факторы и  условия повышения эффективности  делового общения. Фазы делового общения. Деловое общение менеджеров с руководством, подчиненными и коллегами по работе.</w:t>
            </w:r>
          </w:p>
          <w:p w:rsidR="00277A12" w:rsidRPr="006364B8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364B8">
              <w:rPr>
                <w:bCs/>
              </w:rPr>
              <w:t xml:space="preserve">2.Управление конфликтами и стрессами. Понятие и классификация конфликтов, способы управления. Стресс: природа и причины. Психологическая устойчивость </w:t>
            </w:r>
          </w:p>
          <w:p w:rsidR="00277A12" w:rsidRPr="006364B8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364B8">
              <w:rPr>
                <w:bCs/>
              </w:rPr>
              <w:t>руководителя как основа нормальной обстановки в организации</w:t>
            </w:r>
          </w:p>
          <w:p w:rsidR="00277A12" w:rsidRPr="006364B8" w:rsidRDefault="00277A12" w:rsidP="000F187B">
            <w:pPr>
              <w:jc w:val="both"/>
              <w:rPr>
                <w:bCs/>
              </w:rPr>
            </w:pPr>
            <w:r>
              <w:t>3.Самоменеджмент.  Планирование работы менеджера:  рабочего дня, рабочей недели, организация рабочего места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jc w:val="center"/>
            </w:pPr>
            <w:r w:rsidRPr="00384A3B">
              <w:t>4</w:t>
            </w:r>
          </w:p>
        </w:tc>
        <w:tc>
          <w:tcPr>
            <w:tcW w:w="723" w:type="pct"/>
            <w:vMerge w:val="restart"/>
            <w:shd w:val="clear" w:color="auto" w:fill="auto"/>
            <w:vAlign w:val="center"/>
          </w:tcPr>
          <w:p w:rsidR="00277A12" w:rsidRPr="005B72D4" w:rsidRDefault="00277A12" w:rsidP="000F187B">
            <w:pPr>
              <w:jc w:val="center"/>
            </w:pPr>
            <w:r w:rsidRPr="005B72D4">
              <w:t>ОК 01-07, 10, 11</w:t>
            </w:r>
          </w:p>
          <w:p w:rsidR="00277A12" w:rsidRPr="00384A3B" w:rsidRDefault="00277A12" w:rsidP="000F187B">
            <w:pPr>
              <w:jc w:val="center"/>
              <w:rPr>
                <w:bCs/>
                <w:i/>
              </w:rPr>
            </w:pPr>
            <w:r w:rsidRPr="005B72D4">
              <w:t>ПК 3.1</w:t>
            </w:r>
          </w:p>
        </w:tc>
      </w:tr>
      <w:tr w:rsidR="00277A12" w:rsidRPr="001D745C" w:rsidTr="00480A56">
        <w:trPr>
          <w:trHeight w:val="7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384A3B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384A3B">
              <w:rPr>
                <w:b/>
                <w:bCs/>
              </w:rPr>
              <w:t>Практические занятия</w:t>
            </w:r>
          </w:p>
        </w:tc>
        <w:tc>
          <w:tcPr>
            <w:tcW w:w="385" w:type="pct"/>
            <w:vMerge w:val="restart"/>
            <w:vAlign w:val="center"/>
          </w:tcPr>
          <w:p w:rsidR="00277A12" w:rsidRPr="00384A3B" w:rsidRDefault="00277A12" w:rsidP="000F187B">
            <w:pPr>
              <w:jc w:val="center"/>
            </w:pPr>
            <w:r w:rsidRPr="00384A3B">
              <w:t>2</w:t>
            </w: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384A3B" w:rsidRDefault="00277A12" w:rsidP="000F187B">
            <w:pPr>
              <w:jc w:val="center"/>
              <w:rPr>
                <w:bCs/>
                <w:i/>
              </w:rPr>
            </w:pPr>
          </w:p>
        </w:tc>
      </w:tr>
      <w:tr w:rsidR="00277A12" w:rsidRPr="001D745C" w:rsidTr="00480A56">
        <w:trPr>
          <w:trHeight w:val="7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384A3B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12</w:t>
            </w:r>
          </w:p>
        </w:tc>
        <w:tc>
          <w:tcPr>
            <w:tcW w:w="385" w:type="pct"/>
            <w:vMerge/>
            <w:vAlign w:val="center"/>
          </w:tcPr>
          <w:p w:rsidR="00277A12" w:rsidRPr="00384A3B" w:rsidRDefault="00277A12" w:rsidP="000F187B">
            <w:pPr>
              <w:jc w:val="center"/>
            </w:pP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384A3B" w:rsidRDefault="00277A12" w:rsidP="000F187B">
            <w:pPr>
              <w:jc w:val="center"/>
              <w:rPr>
                <w:bCs/>
                <w:i/>
              </w:rPr>
            </w:pPr>
          </w:p>
        </w:tc>
      </w:tr>
      <w:tr w:rsidR="00480A56" w:rsidRPr="001D745C" w:rsidTr="00480A56">
        <w:trPr>
          <w:trHeight w:val="150"/>
        </w:trPr>
        <w:tc>
          <w:tcPr>
            <w:tcW w:w="3892" w:type="pct"/>
            <w:gridSpan w:val="2"/>
          </w:tcPr>
          <w:p w:rsidR="00480A56" w:rsidRPr="00A60CC5" w:rsidRDefault="00480A56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3 Основы маркетинга</w:t>
            </w:r>
          </w:p>
        </w:tc>
        <w:tc>
          <w:tcPr>
            <w:tcW w:w="385" w:type="pct"/>
            <w:vAlign w:val="center"/>
          </w:tcPr>
          <w:p w:rsidR="00480A56" w:rsidRPr="00A60CC5" w:rsidRDefault="00480A56" w:rsidP="000F187B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480A56" w:rsidRPr="00384A3B" w:rsidRDefault="00480A56" w:rsidP="000F187B">
            <w:pPr>
              <w:jc w:val="center"/>
              <w:rPr>
                <w:bCs/>
                <w:i/>
              </w:rPr>
            </w:pPr>
          </w:p>
        </w:tc>
      </w:tr>
      <w:tr w:rsidR="00277A12" w:rsidRPr="001D745C" w:rsidTr="00480A56">
        <w:trPr>
          <w:trHeight w:val="283"/>
        </w:trPr>
        <w:tc>
          <w:tcPr>
            <w:tcW w:w="916" w:type="pct"/>
            <w:vMerge w:val="restart"/>
          </w:tcPr>
          <w:p w:rsidR="00277A12" w:rsidRPr="006364B8" w:rsidRDefault="00277A12" w:rsidP="000F187B">
            <w:pPr>
              <w:rPr>
                <w:bCs/>
              </w:rPr>
            </w:pPr>
            <w:r w:rsidRPr="006364B8">
              <w:rPr>
                <w:bCs/>
              </w:rPr>
              <w:t xml:space="preserve">Тема 3.1. Понятие </w:t>
            </w:r>
          </w:p>
          <w:p w:rsidR="00277A12" w:rsidRPr="006364B8" w:rsidRDefault="00277A12" w:rsidP="000F187B">
            <w:pPr>
              <w:rPr>
                <w:bCs/>
              </w:rPr>
            </w:pPr>
            <w:r w:rsidRPr="006364B8">
              <w:rPr>
                <w:bCs/>
              </w:rPr>
              <w:t xml:space="preserve">маркетинга, его цели </w:t>
            </w:r>
          </w:p>
          <w:p w:rsidR="00277A12" w:rsidRPr="00E33487" w:rsidRDefault="00277A12" w:rsidP="000F187B">
            <w:pPr>
              <w:rPr>
                <w:bCs/>
              </w:rPr>
            </w:pPr>
            <w:r w:rsidRPr="006364B8">
              <w:rPr>
                <w:bCs/>
              </w:rPr>
              <w:t>и функции</w:t>
            </w: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384A3B" w:rsidRDefault="00277A12" w:rsidP="000F187B">
            <w:pPr>
              <w:jc w:val="center"/>
              <w:rPr>
                <w:bCs/>
                <w:i/>
              </w:rPr>
            </w:pPr>
          </w:p>
        </w:tc>
      </w:tr>
      <w:tr w:rsidR="00277A12" w:rsidRPr="001D745C" w:rsidTr="00480A56">
        <w:trPr>
          <w:trHeight w:val="4675"/>
        </w:trPr>
        <w:tc>
          <w:tcPr>
            <w:tcW w:w="916" w:type="pct"/>
            <w:vMerge/>
            <w:tcBorders>
              <w:bottom w:val="single" w:sz="4" w:space="0" w:color="auto"/>
            </w:tcBorders>
          </w:tcPr>
          <w:p w:rsidR="00277A12" w:rsidRPr="00E33487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  <w:tcBorders>
              <w:bottom w:val="single" w:sz="4" w:space="0" w:color="auto"/>
            </w:tcBorders>
          </w:tcPr>
          <w:p w:rsidR="00277A12" w:rsidRPr="001A3F44" w:rsidRDefault="00277A12" w:rsidP="00480A56">
            <w:pPr>
              <w:pStyle w:val="aa"/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Cs/>
              </w:rPr>
            </w:pPr>
            <w:r w:rsidRPr="008E10C9">
              <w:rPr>
                <w:bCs/>
              </w:rPr>
              <w:t>Цели и задачи маркетинга. Принципы и функции маркетинга, их краткая характеристика.  Основные концепции развития маркетинга, их отличительные особенности.  Необходимость    совершенствования маркетинга в современных условиях.  Содержание маркетинговой деятельности.  Управление маркетингом и планирование маркетинговой деятельност</w:t>
            </w:r>
            <w:r>
              <w:rPr>
                <w:bCs/>
              </w:rPr>
              <w:t>и на предприятии.</w:t>
            </w:r>
          </w:p>
          <w:p w:rsidR="00277A12" w:rsidRPr="002F1644" w:rsidRDefault="00277A12" w:rsidP="00480A56">
            <w:pPr>
              <w:jc w:val="both"/>
            </w:pPr>
            <w:r>
              <w:t xml:space="preserve">2. Понятие комплекса маркетинга и его разработка в организации. Товарная политика предприятия. Понятие товара и услуги.  Стратегия разработки новых товаров. Жизненный цикл товара (услуги), цикл создания и освоения новых товаров (услуг) на предприятиях. Качество товаров и услуг как фактор конкурентоспособности предприятий, причины, оказывающие на них влияние.  </w:t>
            </w:r>
          </w:p>
          <w:p w:rsidR="00277A12" w:rsidRPr="001A3F44" w:rsidRDefault="00277A12" w:rsidP="00480A5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A3F44">
              <w:rPr>
                <w:color w:val="000000"/>
              </w:rPr>
              <w:t>3.Сбытовая политика предприятия. Функции, методы, виды и задачи сбыта. Сбытовая политика в организации. Формирование спроса и стимулирование сбыта. Ценовая политика и ценовые стратегии организации. Разработка ценовой политики на предприятиях.</w:t>
            </w:r>
          </w:p>
          <w:p w:rsidR="00277A12" w:rsidRPr="001A3F44" w:rsidRDefault="00277A12" w:rsidP="00480A5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A3F44">
              <w:rPr>
                <w:color w:val="000000"/>
              </w:rPr>
              <w:t xml:space="preserve">4. Методы продвижения товаров и услуг в маркетинге. Понятие позиционирования на рынке товаров и услуг. Маркетинговые коммуникации. Реклама и ее виды. </w:t>
            </w:r>
          </w:p>
          <w:p w:rsidR="00277A12" w:rsidRPr="001A3F44" w:rsidRDefault="00277A12" w:rsidP="00480A5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A3F44">
              <w:rPr>
                <w:color w:val="000000"/>
              </w:rPr>
              <w:t>Средства рекламы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:rsidR="00277A12" w:rsidRPr="00384A3B" w:rsidRDefault="00277A12" w:rsidP="000F187B">
            <w:pPr>
              <w:jc w:val="center"/>
            </w:pPr>
            <w:r w:rsidRPr="00384A3B">
              <w:t>8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5B72D4" w:rsidRDefault="00277A12" w:rsidP="000F187B">
            <w:pPr>
              <w:jc w:val="center"/>
            </w:pPr>
            <w:r w:rsidRPr="005B72D4">
              <w:t>ОК 01-07, 10, 11</w:t>
            </w:r>
          </w:p>
          <w:p w:rsidR="00277A12" w:rsidRPr="00384A3B" w:rsidRDefault="00277A12" w:rsidP="000F187B">
            <w:pPr>
              <w:jc w:val="center"/>
              <w:rPr>
                <w:bCs/>
                <w:i/>
              </w:rPr>
            </w:pPr>
            <w:r w:rsidRPr="005B72D4">
              <w:t>ПК 3.1</w:t>
            </w:r>
          </w:p>
        </w:tc>
      </w:tr>
      <w:tr w:rsidR="00277A12" w:rsidRPr="001D745C" w:rsidTr="00480A56">
        <w:trPr>
          <w:trHeight w:val="150"/>
        </w:trPr>
        <w:tc>
          <w:tcPr>
            <w:tcW w:w="916" w:type="pct"/>
            <w:vMerge w:val="restart"/>
          </w:tcPr>
          <w:p w:rsidR="00277A12" w:rsidRPr="006364B8" w:rsidRDefault="00277A12" w:rsidP="000F187B">
            <w:pPr>
              <w:rPr>
                <w:rStyle w:val="95pt"/>
                <w:sz w:val="24"/>
                <w:szCs w:val="24"/>
              </w:rPr>
            </w:pPr>
            <w:r w:rsidRPr="006364B8">
              <w:rPr>
                <w:rStyle w:val="95pt"/>
                <w:sz w:val="24"/>
                <w:szCs w:val="24"/>
              </w:rPr>
              <w:t xml:space="preserve">Тема 3.2. </w:t>
            </w:r>
          </w:p>
          <w:p w:rsidR="00277A12" w:rsidRPr="006364B8" w:rsidRDefault="00277A12" w:rsidP="000F187B">
            <w:pPr>
              <w:rPr>
                <w:rStyle w:val="95pt"/>
                <w:sz w:val="24"/>
                <w:szCs w:val="24"/>
              </w:rPr>
            </w:pPr>
            <w:r w:rsidRPr="006364B8">
              <w:rPr>
                <w:rStyle w:val="95pt"/>
                <w:sz w:val="24"/>
                <w:szCs w:val="24"/>
              </w:rPr>
              <w:t xml:space="preserve">Маркетинговые </w:t>
            </w:r>
          </w:p>
          <w:p w:rsidR="00277A12" w:rsidRPr="00E33487" w:rsidRDefault="00277A12" w:rsidP="000F187B">
            <w:pPr>
              <w:rPr>
                <w:b/>
                <w:bCs/>
              </w:rPr>
            </w:pPr>
            <w:r w:rsidRPr="006364B8">
              <w:rPr>
                <w:rStyle w:val="95pt"/>
                <w:sz w:val="24"/>
                <w:szCs w:val="24"/>
              </w:rPr>
              <w:lastRenderedPageBreak/>
              <w:t xml:space="preserve">исследования </w:t>
            </w:r>
            <w:r>
              <w:rPr>
                <w:rStyle w:val="95pt"/>
                <w:sz w:val="24"/>
                <w:szCs w:val="24"/>
              </w:rPr>
              <w:t>в организациях (предприятии)</w:t>
            </w: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385" w:type="pct"/>
            <w:vAlign w:val="center"/>
          </w:tcPr>
          <w:p w:rsidR="00277A12" w:rsidRPr="00A60CC5" w:rsidRDefault="001C69BC" w:rsidP="000F187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</w:p>
        </w:tc>
      </w:tr>
      <w:tr w:rsidR="00277A12" w:rsidRPr="001D745C" w:rsidTr="00480A56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1A3F44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A3F44">
              <w:rPr>
                <w:bCs/>
              </w:rPr>
              <w:t>Определение спроса и потребностей в услугах. организаций. Емкость рынка. Сег</w:t>
            </w:r>
            <w:r w:rsidRPr="001A3F44">
              <w:rPr>
                <w:bCs/>
              </w:rPr>
              <w:lastRenderedPageBreak/>
              <w:t>ментирование рынка, факторы, влияющие на поведение покупателей, выбор целевого рынка</w:t>
            </w:r>
            <w:r>
              <w:rPr>
                <w:bCs/>
              </w:rPr>
              <w:t>.</w:t>
            </w:r>
          </w:p>
        </w:tc>
        <w:tc>
          <w:tcPr>
            <w:tcW w:w="385" w:type="pct"/>
            <w:vMerge w:val="restart"/>
            <w:vAlign w:val="center"/>
          </w:tcPr>
          <w:p w:rsidR="00277A12" w:rsidRPr="00384A3B" w:rsidRDefault="00277A12" w:rsidP="000F187B">
            <w:pPr>
              <w:jc w:val="center"/>
            </w:pPr>
            <w:r>
              <w:lastRenderedPageBreak/>
              <w:t>4</w:t>
            </w:r>
          </w:p>
        </w:tc>
        <w:tc>
          <w:tcPr>
            <w:tcW w:w="723" w:type="pct"/>
            <w:vMerge w:val="restart"/>
            <w:shd w:val="clear" w:color="auto" w:fill="auto"/>
            <w:vAlign w:val="center"/>
          </w:tcPr>
          <w:p w:rsidR="00277A12" w:rsidRPr="005B72D4" w:rsidRDefault="00277A12" w:rsidP="000F187B">
            <w:pPr>
              <w:jc w:val="center"/>
            </w:pPr>
            <w:r w:rsidRPr="005B72D4">
              <w:t>ОК 01-07, 10, 11</w:t>
            </w:r>
          </w:p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  <w:r w:rsidRPr="005B72D4">
              <w:lastRenderedPageBreak/>
              <w:t>ПК 3.1</w:t>
            </w:r>
          </w:p>
        </w:tc>
      </w:tr>
      <w:tr w:rsidR="00277A12" w:rsidRPr="001D745C" w:rsidTr="00480A56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1A3F44" w:rsidRDefault="00277A12" w:rsidP="001C69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A3F44">
              <w:rPr>
                <w:bCs/>
              </w:rPr>
              <w:t>2.Методы и виды маркетинговых исследований. Качественные и количественные методы исследования. Наблюдение за потребителями. Экспертный опрос. Мозговой штурм. Изучение реакции респондентов. Количественные методы исследования. Опросы (анкетирование респондентов). Технология и виды опросов в маркетинговых исследованиях. Выбор конкретных методов маркетинговых исследований   в организациях. Методы прогнозирования в маркетинговых исследованиях</w:t>
            </w:r>
          </w:p>
        </w:tc>
        <w:tc>
          <w:tcPr>
            <w:tcW w:w="385" w:type="pct"/>
            <w:vMerge/>
            <w:vAlign w:val="center"/>
          </w:tcPr>
          <w:p w:rsidR="00277A12" w:rsidRPr="00384A3B" w:rsidRDefault="00277A12" w:rsidP="000F187B">
            <w:pPr>
              <w:jc w:val="center"/>
            </w:pP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</w:p>
        </w:tc>
      </w:tr>
      <w:tr w:rsidR="00277A12" w:rsidRPr="001D745C" w:rsidTr="00480A56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A60CC5" w:rsidRDefault="00277A12" w:rsidP="000F187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85" w:type="pct"/>
            <w:vAlign w:val="center"/>
          </w:tcPr>
          <w:p w:rsidR="00277A12" w:rsidRPr="00384A3B" w:rsidRDefault="001C69BC" w:rsidP="000F187B">
            <w:pPr>
              <w:jc w:val="center"/>
            </w:pPr>
            <w:r>
              <w:t>2</w:t>
            </w: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</w:p>
        </w:tc>
      </w:tr>
      <w:tr w:rsidR="00277A12" w:rsidRPr="001D745C" w:rsidTr="00480A56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F808B1" w:rsidRDefault="00277A12" w:rsidP="000F187B">
            <w:pPr>
              <w:pStyle w:val="25"/>
              <w:spacing w:line="240" w:lineRule="auto"/>
              <w:ind w:firstLine="0"/>
              <w:rPr>
                <w:rStyle w:val="95pt"/>
                <w:b w:val="0"/>
                <w:sz w:val="24"/>
                <w:szCs w:val="24"/>
              </w:rPr>
            </w:pPr>
            <w:r w:rsidRPr="004B4FEB">
              <w:rPr>
                <w:rStyle w:val="95pt"/>
                <w:sz w:val="24"/>
                <w:szCs w:val="24"/>
              </w:rPr>
              <w:t>Практические занятия 1</w:t>
            </w:r>
            <w:r>
              <w:rPr>
                <w:rStyle w:val="95pt"/>
                <w:sz w:val="24"/>
                <w:szCs w:val="24"/>
              </w:rPr>
              <w:t>3</w:t>
            </w:r>
            <w:r w:rsidRPr="00B429DC">
              <w:rPr>
                <w:rStyle w:val="95pt"/>
                <w:b w:val="0"/>
                <w:sz w:val="24"/>
                <w:szCs w:val="24"/>
              </w:rPr>
              <w:t>.  Определение фазы жизненного цикла товаров</w:t>
            </w:r>
            <w:r>
              <w:rPr>
                <w:rStyle w:val="95pt"/>
                <w:b w:val="0"/>
                <w:sz w:val="24"/>
                <w:szCs w:val="24"/>
              </w:rPr>
              <w:t xml:space="preserve"> </w:t>
            </w:r>
            <w:r w:rsidRPr="00B429DC">
              <w:rPr>
                <w:rStyle w:val="95pt"/>
                <w:b w:val="0"/>
                <w:sz w:val="24"/>
                <w:szCs w:val="24"/>
              </w:rPr>
              <w:t xml:space="preserve">и услуг </w:t>
            </w:r>
            <w:r>
              <w:rPr>
                <w:rStyle w:val="95pt"/>
                <w:b w:val="0"/>
                <w:sz w:val="24"/>
                <w:szCs w:val="24"/>
              </w:rPr>
              <w:t xml:space="preserve"> </w:t>
            </w:r>
            <w:r w:rsidRPr="00B429DC">
              <w:rPr>
                <w:rStyle w:val="95pt"/>
                <w:b w:val="0"/>
                <w:sz w:val="24"/>
                <w:szCs w:val="24"/>
              </w:rPr>
              <w:t>предприяти</w:t>
            </w:r>
            <w:r>
              <w:rPr>
                <w:rStyle w:val="95pt"/>
                <w:b w:val="0"/>
                <w:sz w:val="24"/>
                <w:szCs w:val="24"/>
              </w:rPr>
              <w:t>й</w:t>
            </w:r>
            <w:r w:rsidRPr="00B429DC">
              <w:rPr>
                <w:rStyle w:val="95pt"/>
                <w:b w:val="0"/>
                <w:sz w:val="24"/>
                <w:szCs w:val="24"/>
              </w:rPr>
              <w:t>, разработка маркетинговых мероприятий для продления ЖЦТ и продвижения организации на рынке</w:t>
            </w:r>
          </w:p>
        </w:tc>
        <w:tc>
          <w:tcPr>
            <w:tcW w:w="385" w:type="pct"/>
            <w:vMerge w:val="restart"/>
            <w:vAlign w:val="center"/>
          </w:tcPr>
          <w:p w:rsidR="00277A12" w:rsidRPr="00384A3B" w:rsidRDefault="00277A12" w:rsidP="000F187B">
            <w:pPr>
              <w:jc w:val="center"/>
            </w:pP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</w:p>
        </w:tc>
      </w:tr>
      <w:tr w:rsidR="00277A12" w:rsidRPr="001D745C" w:rsidTr="00480A56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B429DC" w:rsidRDefault="00277A12" w:rsidP="000F187B">
            <w:pPr>
              <w:pStyle w:val="25"/>
              <w:spacing w:line="240" w:lineRule="auto"/>
              <w:ind w:firstLine="0"/>
              <w:rPr>
                <w:rStyle w:val="95pt"/>
                <w:b w:val="0"/>
                <w:sz w:val="24"/>
                <w:szCs w:val="24"/>
              </w:rPr>
            </w:pPr>
            <w:r>
              <w:rPr>
                <w:rStyle w:val="95pt"/>
                <w:sz w:val="24"/>
                <w:szCs w:val="24"/>
              </w:rPr>
              <w:t>Практические занятия 14</w:t>
            </w:r>
            <w:r w:rsidRPr="004B4FEB">
              <w:rPr>
                <w:rStyle w:val="95pt"/>
                <w:sz w:val="24"/>
                <w:szCs w:val="24"/>
              </w:rPr>
              <w:t>.</w:t>
            </w:r>
            <w:r w:rsidRPr="00B429DC">
              <w:rPr>
                <w:rStyle w:val="95pt"/>
                <w:b w:val="0"/>
                <w:sz w:val="24"/>
                <w:szCs w:val="24"/>
              </w:rPr>
              <w:t xml:space="preserve">  Изучение методов проведения количественных и </w:t>
            </w:r>
          </w:p>
          <w:p w:rsidR="00277A12" w:rsidRPr="00F808B1" w:rsidRDefault="00277A12" w:rsidP="001C69BC">
            <w:pPr>
              <w:pStyle w:val="25"/>
              <w:spacing w:line="240" w:lineRule="auto"/>
              <w:ind w:firstLine="0"/>
              <w:rPr>
                <w:rStyle w:val="95pt"/>
                <w:b w:val="0"/>
                <w:sz w:val="24"/>
                <w:szCs w:val="24"/>
              </w:rPr>
            </w:pPr>
            <w:r w:rsidRPr="00B429DC">
              <w:rPr>
                <w:rStyle w:val="95pt"/>
                <w:b w:val="0"/>
                <w:sz w:val="24"/>
                <w:szCs w:val="24"/>
              </w:rPr>
              <w:t>качественных маркетинговых исследований</w:t>
            </w:r>
            <w:r w:rsidR="001C69BC">
              <w:rPr>
                <w:rStyle w:val="95pt"/>
                <w:b w:val="0"/>
                <w:sz w:val="24"/>
                <w:szCs w:val="24"/>
              </w:rPr>
              <w:t xml:space="preserve"> </w:t>
            </w:r>
            <w:r w:rsidRPr="00B429DC">
              <w:rPr>
                <w:rStyle w:val="95pt"/>
                <w:b w:val="0"/>
                <w:sz w:val="24"/>
                <w:szCs w:val="24"/>
              </w:rPr>
              <w:t>в организациях</w:t>
            </w:r>
            <w:r>
              <w:rPr>
                <w:rStyle w:val="95pt"/>
                <w:b w:val="0"/>
                <w:sz w:val="24"/>
                <w:szCs w:val="24"/>
              </w:rPr>
              <w:t xml:space="preserve">.  </w:t>
            </w:r>
            <w:r w:rsidRPr="00B429DC">
              <w:rPr>
                <w:rStyle w:val="95pt"/>
                <w:b w:val="0"/>
                <w:sz w:val="24"/>
                <w:szCs w:val="24"/>
              </w:rPr>
              <w:t>Составление анкеты для изучения потребительских предпочтений</w:t>
            </w:r>
          </w:p>
        </w:tc>
        <w:tc>
          <w:tcPr>
            <w:tcW w:w="385" w:type="pct"/>
            <w:vMerge/>
            <w:vAlign w:val="center"/>
          </w:tcPr>
          <w:p w:rsidR="00277A12" w:rsidRPr="00A60CC5" w:rsidRDefault="00277A12" w:rsidP="000F187B">
            <w:pPr>
              <w:jc w:val="center"/>
              <w:rPr>
                <w:b/>
              </w:rPr>
            </w:pP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</w:p>
        </w:tc>
      </w:tr>
      <w:tr w:rsidR="00277A12" w:rsidRPr="001D745C" w:rsidTr="00480A56">
        <w:trPr>
          <w:trHeight w:val="20"/>
        </w:trPr>
        <w:tc>
          <w:tcPr>
            <w:tcW w:w="3892" w:type="pct"/>
            <w:gridSpan w:val="2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385" w:type="pct"/>
          </w:tcPr>
          <w:p w:rsidR="00277A12" w:rsidRPr="00A60CC5" w:rsidRDefault="001C69BC" w:rsidP="000F187B">
            <w:pPr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723" w:type="pct"/>
            <w:shd w:val="clear" w:color="auto" w:fill="BFBFBF" w:themeFill="background1" w:themeFillShade="BF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</w:p>
        </w:tc>
      </w:tr>
    </w:tbl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Default="00BE1C23" w:rsidP="00B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 xml:space="preserve">3. </w:t>
      </w:r>
      <w:r w:rsidR="009313CE" w:rsidRPr="00A20A8B">
        <w:rPr>
          <w:b/>
          <w:bCs/>
          <w:caps/>
          <w:sz w:val="28"/>
          <w:szCs w:val="28"/>
        </w:rPr>
        <w:t xml:space="preserve">условия реализации </w:t>
      </w:r>
      <w:r w:rsidR="009313CE">
        <w:rPr>
          <w:b/>
          <w:bCs/>
          <w:caps/>
          <w:sz w:val="28"/>
          <w:szCs w:val="28"/>
        </w:rPr>
        <w:t>УЧЕБНОЙ</w:t>
      </w:r>
      <w:r w:rsidR="009313CE" w:rsidRPr="00A20A8B">
        <w:rPr>
          <w:b/>
          <w:bCs/>
          <w:caps/>
          <w:sz w:val="28"/>
          <w:szCs w:val="28"/>
        </w:rPr>
        <w:t xml:space="preserve"> дисциплины</w:t>
      </w:r>
    </w:p>
    <w:p w:rsidR="00BE1C23" w:rsidRPr="00BE1C23" w:rsidRDefault="00BE1C23" w:rsidP="00BE1C23"/>
    <w:p w:rsidR="00BE1C23" w:rsidRDefault="009313CE" w:rsidP="00BE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946B5F" w:rsidRPr="007D1CC6">
        <w:rPr>
          <w:b/>
          <w:bCs/>
          <w:sz w:val="28"/>
        </w:rPr>
        <w:t xml:space="preserve">Для реализации программы </w:t>
      </w:r>
      <w:r w:rsidR="00946B5F">
        <w:rPr>
          <w:b/>
          <w:bCs/>
          <w:sz w:val="28"/>
        </w:rPr>
        <w:t>дисциплины</w:t>
      </w:r>
      <w:r w:rsidR="00946B5F" w:rsidRPr="007D1CC6">
        <w:rPr>
          <w:b/>
          <w:bCs/>
          <w:sz w:val="28"/>
        </w:rPr>
        <w:t xml:space="preserve"> предусмотрены</w:t>
      </w:r>
    </w:p>
    <w:p w:rsidR="00946B5F" w:rsidRPr="00946B5F" w:rsidRDefault="00946B5F" w:rsidP="00946B5F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46B5F">
        <w:rPr>
          <w:bCs/>
          <w:sz w:val="28"/>
          <w:szCs w:val="28"/>
        </w:rPr>
        <w:t>Кабинет социально-экономических дисциплин</w:t>
      </w:r>
      <w:r w:rsidR="00102CD8">
        <w:rPr>
          <w:bCs/>
          <w:sz w:val="28"/>
          <w:szCs w:val="28"/>
        </w:rPr>
        <w:t>,</w:t>
      </w:r>
      <w:r w:rsidRPr="00946B5F">
        <w:rPr>
          <w:bCs/>
          <w:sz w:val="28"/>
          <w:szCs w:val="28"/>
        </w:rPr>
        <w:t>оснащенный п</w:t>
      </w:r>
      <w:r w:rsidRPr="00946B5F">
        <w:rPr>
          <w:rStyle w:val="s11"/>
          <w:iCs/>
          <w:color w:val="000000"/>
          <w:sz w:val="28"/>
          <w:szCs w:val="28"/>
        </w:rPr>
        <w:t>осадочными местами по количеству обучающихся</w:t>
      </w:r>
      <w:r>
        <w:rPr>
          <w:rStyle w:val="s11"/>
          <w:iCs/>
          <w:color w:val="000000"/>
          <w:sz w:val="28"/>
          <w:szCs w:val="28"/>
        </w:rPr>
        <w:t>, рабочим местом преподавателя</w:t>
      </w:r>
      <w:r w:rsidRPr="00946B5F">
        <w:rPr>
          <w:bCs/>
          <w:sz w:val="28"/>
          <w:szCs w:val="28"/>
        </w:rPr>
        <w:t xml:space="preserve">, техническими средствами: </w:t>
      </w:r>
      <w:r w:rsidRPr="00946B5F">
        <w:rPr>
          <w:rStyle w:val="s11"/>
          <w:iCs/>
          <w:color w:val="000000"/>
          <w:sz w:val="28"/>
          <w:szCs w:val="28"/>
        </w:rPr>
        <w:t>компьютер с</w:t>
      </w:r>
      <w:r w:rsidRPr="00946B5F">
        <w:rPr>
          <w:rStyle w:val="s11"/>
          <w:iCs/>
          <w:color w:val="000000"/>
          <w:sz w:val="28"/>
          <w:szCs w:val="28"/>
          <w:u w:val="single"/>
        </w:rPr>
        <w:t xml:space="preserve"> </w:t>
      </w:r>
      <w:r w:rsidRPr="00946B5F">
        <w:rPr>
          <w:rStyle w:val="s11"/>
          <w:iCs/>
          <w:color w:val="000000"/>
          <w:sz w:val="28"/>
          <w:szCs w:val="28"/>
        </w:rPr>
        <w:t>лицензионным программным обеспечением мультимедиа проектор, ноутбук, выход в сеть интернет</w:t>
      </w:r>
      <w:r w:rsidRPr="00946B5F">
        <w:rPr>
          <w:rStyle w:val="s11"/>
          <w:iCs/>
          <w:color w:val="FF0000"/>
          <w:sz w:val="28"/>
          <w:szCs w:val="28"/>
        </w:rPr>
        <w:t xml:space="preserve">. </w:t>
      </w:r>
    </w:p>
    <w:p w:rsidR="00946B5F" w:rsidRDefault="00946B5F" w:rsidP="00946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313CE" w:rsidRPr="00397CA8" w:rsidRDefault="009313CE" w:rsidP="00946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3.2. Информационное обеспечение обучения</w:t>
      </w:r>
    </w:p>
    <w:p w:rsidR="00B65831" w:rsidRPr="00397CA8" w:rsidRDefault="009313CE" w:rsidP="00397C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819BC" w:rsidRPr="00E819BC" w:rsidRDefault="00E819BC" w:rsidP="00E819BC">
      <w:pPr>
        <w:spacing w:line="250" w:lineRule="auto"/>
        <w:ind w:left="-5" w:hanging="10"/>
        <w:jc w:val="both"/>
        <w:rPr>
          <w:sz w:val="28"/>
          <w:szCs w:val="28"/>
        </w:rPr>
      </w:pPr>
      <w:r w:rsidRPr="00E819BC">
        <w:rPr>
          <w:b/>
          <w:sz w:val="28"/>
          <w:szCs w:val="28"/>
        </w:rPr>
        <w:t xml:space="preserve">Основные источники (печатные издания): </w:t>
      </w:r>
    </w:p>
    <w:p w:rsidR="00E819BC" w:rsidRPr="00E819BC" w:rsidRDefault="00E819BC" w:rsidP="00E819BC">
      <w:pPr>
        <w:numPr>
          <w:ilvl w:val="0"/>
          <w:numId w:val="47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>Российская Федерация. Законы. Трудовой кодекс Российской Федерации: федер. закон: [принят Гос. Думой 21 дек. 2001 г.: по состоянию на 26 апр. 2016 г.]</w:t>
      </w:r>
      <w:r w:rsidRPr="00E819BC">
        <w:rPr>
          <w:color w:val="494949"/>
          <w:sz w:val="28"/>
          <w:szCs w:val="28"/>
        </w:rPr>
        <w:t xml:space="preserve"> </w:t>
      </w:r>
      <w:r w:rsidRPr="00E819BC">
        <w:rPr>
          <w:sz w:val="28"/>
          <w:szCs w:val="28"/>
        </w:rPr>
        <w:t xml:space="preserve">М.: Рид Групп, 2016. – 256 с. – (Законодательство России с комментариями к изменениям). </w:t>
      </w:r>
    </w:p>
    <w:p w:rsidR="00E819BC" w:rsidRPr="00CB5A07" w:rsidRDefault="00E819BC" w:rsidP="00CB5A07">
      <w:pPr>
        <w:numPr>
          <w:ilvl w:val="0"/>
          <w:numId w:val="47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Российская Федерация. Законы. Гражданский кодекс Российской Федерации: офиц. </w:t>
      </w:r>
      <w:r w:rsidRPr="00CB5A07">
        <w:rPr>
          <w:sz w:val="28"/>
          <w:szCs w:val="28"/>
        </w:rPr>
        <w:t xml:space="preserve">текст: [по сост. на 1 мая. 2016 г.]. М.: Омега-Л, 2016. – 688с. – (кодексы Российской Федерации). </w:t>
      </w:r>
    </w:p>
    <w:p w:rsidR="00E819BC" w:rsidRPr="00E819BC" w:rsidRDefault="00E819BC" w:rsidP="00E819BC">
      <w:pPr>
        <w:numPr>
          <w:ilvl w:val="0"/>
          <w:numId w:val="47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Российская Федерация. Законы. Налоговый кодекс Российской Федерации: [федер. закон: принят Гос. Думой 16 июля 1998 г.: по состоянию на 1 янв. 2016 г.]. М.: ЭЛИТ, 2016- 880с. (кодексы Российской Федерации). </w:t>
      </w:r>
    </w:p>
    <w:p w:rsidR="00E819BC" w:rsidRPr="00E819BC" w:rsidRDefault="00E819BC" w:rsidP="00E819BC">
      <w:pPr>
        <w:numPr>
          <w:ilvl w:val="0"/>
          <w:numId w:val="47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>Драчева Е.Л., Юликов Л.И.</w:t>
      </w:r>
      <w:r w:rsidRPr="00E819BC">
        <w:rPr>
          <w:rFonts w:eastAsia="Calibri"/>
          <w:sz w:val="28"/>
          <w:szCs w:val="28"/>
        </w:rPr>
        <w:t xml:space="preserve"> Менеджмент: учебник для сред. проф. образования</w:t>
      </w:r>
      <w:r w:rsidRPr="00E819BC">
        <w:rPr>
          <w:sz w:val="28"/>
          <w:szCs w:val="28"/>
        </w:rPr>
        <w:t xml:space="preserve"> / Е.Л. Драчева, Л.И. Юликов М.: Издательский центр «Академия»,2015. – 304 с. </w:t>
      </w:r>
    </w:p>
    <w:p w:rsidR="00E819BC" w:rsidRPr="00E819BC" w:rsidRDefault="00E819BC" w:rsidP="00E819BC">
      <w:pPr>
        <w:numPr>
          <w:ilvl w:val="0"/>
          <w:numId w:val="47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Липсиц И.В. Основы экономики: учебник для сред. спец. учеб. заведений / И.В. Липсиц. – 3-е изд., перераб. </w:t>
      </w:r>
    </w:p>
    <w:p w:rsidR="00E819BC" w:rsidRPr="00E819BC" w:rsidRDefault="00E819BC" w:rsidP="00E819BC">
      <w:pPr>
        <w:numPr>
          <w:ilvl w:val="0"/>
          <w:numId w:val="47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Косьмин А.Д., Свинтицкий Н.В., Косьмина Е.А..Менеджмент: учебник для сред. проф. образования / А.Д. Косьмин, Н.В. Свинтицкий, Е.А. Косьмина. М.: Академия, 2014.   </w:t>
      </w:r>
    </w:p>
    <w:p w:rsidR="00E819BC" w:rsidRPr="00E819BC" w:rsidRDefault="00E819BC" w:rsidP="00E819BC">
      <w:pPr>
        <w:numPr>
          <w:ilvl w:val="0"/>
          <w:numId w:val="47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Носова С.С. Основы экономики: учебник СПО. / С.С. Носова. - Москва : КноРус,  2015. - 312 с.  </w:t>
      </w:r>
    </w:p>
    <w:p w:rsidR="00E819BC" w:rsidRPr="00E819BC" w:rsidRDefault="00E819BC" w:rsidP="00E819BC">
      <w:pPr>
        <w:numPr>
          <w:ilvl w:val="0"/>
          <w:numId w:val="47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>Потапова И.И. Калькуляция и учет: учеб. для учащихся учреждений нач. проф. образования/ И.И. Потапова. М.: Образовательно-издательский центр «Академия»; ОАО «Московские учебники», 2014.</w:t>
      </w:r>
      <w:r w:rsidR="00102CD8">
        <w:rPr>
          <w:sz w:val="28"/>
          <w:szCs w:val="28"/>
        </w:rPr>
        <w:t xml:space="preserve"> </w:t>
      </w:r>
      <w:r w:rsidRPr="00E819BC">
        <w:rPr>
          <w:sz w:val="28"/>
          <w:szCs w:val="28"/>
        </w:rPr>
        <w:t xml:space="preserve">-176с. </w:t>
      </w:r>
    </w:p>
    <w:p w:rsidR="00E819BC" w:rsidRPr="00E819BC" w:rsidRDefault="00E819BC" w:rsidP="00E819BC">
      <w:pPr>
        <w:spacing w:line="259" w:lineRule="auto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Pr="00E819BC">
        <w:rPr>
          <w:b/>
          <w:sz w:val="28"/>
          <w:szCs w:val="28"/>
        </w:rPr>
        <w:t xml:space="preserve">(электронные издания): </w:t>
      </w:r>
    </w:p>
    <w:p w:rsidR="00E819BC" w:rsidRPr="00E819BC" w:rsidRDefault="00E819BC" w:rsidP="00E819BC">
      <w:pPr>
        <w:numPr>
          <w:ilvl w:val="0"/>
          <w:numId w:val="47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>Российская Федерация. Законы. Федеральный закон "О развитии малого и среднего предпринимательства в Российской Федерации" от 24.07.2007 N 209-ФЗ (действующая редакция, 2016г) http://www.consultant.ru</w:t>
      </w:r>
      <w:r w:rsidRPr="00E819BC">
        <w:rPr>
          <w:rFonts w:eastAsia="Arial"/>
          <w:color w:val="2F2F2F"/>
          <w:sz w:val="28"/>
          <w:szCs w:val="28"/>
        </w:rPr>
        <w:t xml:space="preserve"> </w:t>
      </w:r>
    </w:p>
    <w:p w:rsidR="00E819BC" w:rsidRDefault="00E819BC" w:rsidP="00E819BC">
      <w:pPr>
        <w:pStyle w:val="2"/>
        <w:spacing w:before="0"/>
        <w:ind w:left="371"/>
        <w:jc w:val="both"/>
        <w:rPr>
          <w:rFonts w:ascii="Times New Roman" w:hAnsi="Times New Roman" w:cs="Times New Roman"/>
          <w:sz w:val="28"/>
          <w:szCs w:val="28"/>
        </w:rPr>
      </w:pPr>
    </w:p>
    <w:p w:rsidR="00E819BC" w:rsidRPr="00E819BC" w:rsidRDefault="00E819BC" w:rsidP="00E819BC">
      <w:pPr>
        <w:pStyle w:val="2"/>
        <w:spacing w:before="0"/>
        <w:ind w:left="37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819BC">
        <w:rPr>
          <w:rFonts w:ascii="Times New Roman" w:hAnsi="Times New Roman" w:cs="Times New Roman"/>
          <w:color w:val="auto"/>
          <w:sz w:val="28"/>
          <w:szCs w:val="28"/>
        </w:rPr>
        <w:t>Дополнительные источники (печатные издания)</w:t>
      </w:r>
      <w:r w:rsidRPr="00E819B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E819BC" w:rsidRPr="00E819BC" w:rsidRDefault="00E819BC" w:rsidP="00402869">
      <w:pPr>
        <w:spacing w:line="248" w:lineRule="auto"/>
        <w:ind w:left="721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Алексунин В.А.  Маркетинг: учеб.  для сред. проф. образования / В.А. Алексунин. – М.: Дашков и Кº, 2009. – 200 с. </w:t>
      </w:r>
    </w:p>
    <w:p w:rsidR="00E819BC" w:rsidRPr="00E819BC" w:rsidRDefault="00E819BC" w:rsidP="00402869">
      <w:pPr>
        <w:spacing w:line="248" w:lineRule="auto"/>
        <w:ind w:left="721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Быстров С.А. </w:t>
      </w:r>
      <w:r w:rsidRPr="00E819BC">
        <w:rPr>
          <w:b/>
          <w:sz w:val="28"/>
          <w:szCs w:val="28"/>
        </w:rPr>
        <w:t xml:space="preserve"> </w:t>
      </w:r>
      <w:r w:rsidRPr="00E819BC">
        <w:rPr>
          <w:sz w:val="28"/>
          <w:szCs w:val="28"/>
        </w:rPr>
        <w:t xml:space="preserve">Экономика и организация ресторанного бизнеса: учебное пособие/ С.А. Быстров. – М.: Форум, 2011. -  464с. </w:t>
      </w:r>
    </w:p>
    <w:p w:rsidR="00E819BC" w:rsidRPr="00E819BC" w:rsidRDefault="00E819BC" w:rsidP="00402869">
      <w:pPr>
        <w:spacing w:line="248" w:lineRule="auto"/>
        <w:ind w:left="721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Гомола А. И. Бизнес-планирование: Уч пос для студ.СПО/ Гомола А. И., Жанин П. А. 7-е изд., стер. М.: Академия, 2011. – 144 с. </w:t>
      </w:r>
    </w:p>
    <w:p w:rsidR="00946B5F" w:rsidRDefault="00946B5F" w:rsidP="00946B5F">
      <w:pPr>
        <w:autoSpaceDE w:val="0"/>
        <w:autoSpaceDN w:val="0"/>
        <w:adjustRightInd w:val="0"/>
        <w:ind w:left="721"/>
        <w:jc w:val="both"/>
        <w:rPr>
          <w:b/>
          <w:bCs/>
          <w:color w:val="000000"/>
          <w:sz w:val="28"/>
          <w:szCs w:val="28"/>
        </w:rPr>
      </w:pPr>
    </w:p>
    <w:p w:rsidR="00946B5F" w:rsidRPr="00946B5F" w:rsidRDefault="00946B5F" w:rsidP="00946B5F">
      <w:pPr>
        <w:autoSpaceDE w:val="0"/>
        <w:autoSpaceDN w:val="0"/>
        <w:adjustRightInd w:val="0"/>
        <w:ind w:left="721"/>
        <w:jc w:val="both"/>
        <w:rPr>
          <w:b/>
          <w:bCs/>
          <w:color w:val="000000"/>
          <w:sz w:val="28"/>
          <w:szCs w:val="28"/>
        </w:rPr>
      </w:pPr>
      <w:r w:rsidRPr="00946B5F">
        <w:rPr>
          <w:b/>
          <w:bCs/>
          <w:color w:val="000000"/>
          <w:sz w:val="28"/>
          <w:szCs w:val="28"/>
        </w:rPr>
        <w:t>Интернет-источники:</w:t>
      </w:r>
    </w:p>
    <w:p w:rsidR="00946B5F" w:rsidRPr="00946B5F" w:rsidRDefault="00946B5F" w:rsidP="00946B5F">
      <w:pPr>
        <w:autoSpaceDE w:val="0"/>
        <w:autoSpaceDN w:val="0"/>
        <w:adjustRightInd w:val="0"/>
        <w:ind w:left="721"/>
        <w:jc w:val="both"/>
        <w:rPr>
          <w:color w:val="0000FF"/>
          <w:sz w:val="28"/>
          <w:szCs w:val="28"/>
        </w:rPr>
      </w:pPr>
      <w:r w:rsidRPr="00946B5F">
        <w:rPr>
          <w:color w:val="000000"/>
          <w:sz w:val="28"/>
          <w:szCs w:val="28"/>
        </w:rPr>
        <w:t xml:space="preserve">1. Госкомстат России: Информация о социально-экономическом положении России (оперативная информация). Базы данных. [Электронный ресурс] - Режим доступа: </w:t>
      </w:r>
      <w:r w:rsidRPr="00946B5F">
        <w:rPr>
          <w:color w:val="0000FF"/>
          <w:sz w:val="28"/>
          <w:szCs w:val="28"/>
        </w:rPr>
        <w:t>http://www.gks.ru</w:t>
      </w:r>
    </w:p>
    <w:p w:rsidR="00946B5F" w:rsidRPr="00946B5F" w:rsidRDefault="00946B5F" w:rsidP="00946B5F">
      <w:pPr>
        <w:autoSpaceDE w:val="0"/>
        <w:autoSpaceDN w:val="0"/>
        <w:adjustRightInd w:val="0"/>
        <w:ind w:left="721"/>
        <w:jc w:val="both"/>
        <w:rPr>
          <w:color w:val="000000"/>
          <w:sz w:val="28"/>
          <w:szCs w:val="28"/>
        </w:rPr>
      </w:pPr>
      <w:r w:rsidRPr="00946B5F">
        <w:rPr>
          <w:color w:val="000000"/>
          <w:sz w:val="28"/>
          <w:szCs w:val="28"/>
        </w:rPr>
        <w:t xml:space="preserve">2. Журнал Маркетолог.ру. [Электронный ресурс] - Режим доступа: </w:t>
      </w:r>
      <w:hyperlink r:id="rId9" w:history="1">
        <w:r w:rsidRPr="00946B5F">
          <w:rPr>
            <w:rStyle w:val="ac"/>
            <w:sz w:val="28"/>
            <w:szCs w:val="28"/>
          </w:rPr>
          <w:t>http://www.marketolog.ru/-маркетолог</w:t>
        </w:r>
      </w:hyperlink>
      <w:r w:rsidRPr="00946B5F">
        <w:rPr>
          <w:color w:val="000000"/>
          <w:sz w:val="28"/>
          <w:szCs w:val="28"/>
        </w:rPr>
        <w:t xml:space="preserve"> </w:t>
      </w:r>
    </w:p>
    <w:p w:rsidR="00946B5F" w:rsidRPr="00946B5F" w:rsidRDefault="00946B5F" w:rsidP="00946B5F">
      <w:pPr>
        <w:autoSpaceDE w:val="0"/>
        <w:autoSpaceDN w:val="0"/>
        <w:adjustRightInd w:val="0"/>
        <w:ind w:left="721"/>
        <w:jc w:val="both"/>
        <w:rPr>
          <w:color w:val="0000FF"/>
          <w:sz w:val="28"/>
          <w:szCs w:val="28"/>
        </w:rPr>
      </w:pPr>
      <w:r w:rsidRPr="00946B5F">
        <w:rPr>
          <w:color w:val="000000"/>
          <w:sz w:val="28"/>
          <w:szCs w:val="28"/>
        </w:rPr>
        <w:t xml:space="preserve">3. Минфин России: Макроэкономика. [Электронный ресурс] - Режим доступа: </w:t>
      </w:r>
      <w:r w:rsidRPr="00946B5F">
        <w:rPr>
          <w:color w:val="0000FF"/>
          <w:sz w:val="28"/>
          <w:szCs w:val="28"/>
        </w:rPr>
        <w:t>http://www.minfin.ru</w:t>
      </w:r>
    </w:p>
    <w:p w:rsidR="00946B5F" w:rsidRPr="00946B5F" w:rsidRDefault="00946B5F" w:rsidP="00946B5F">
      <w:pPr>
        <w:autoSpaceDE w:val="0"/>
        <w:autoSpaceDN w:val="0"/>
        <w:adjustRightInd w:val="0"/>
        <w:ind w:left="721"/>
        <w:jc w:val="both"/>
        <w:rPr>
          <w:color w:val="0000FF"/>
          <w:sz w:val="28"/>
          <w:szCs w:val="28"/>
        </w:rPr>
      </w:pPr>
      <w:r w:rsidRPr="00946B5F">
        <w:rPr>
          <w:color w:val="000000"/>
          <w:sz w:val="28"/>
          <w:szCs w:val="28"/>
        </w:rPr>
        <w:t xml:space="preserve">4. Научно – образовательный портал «Экономика и управление на предприятиях». [Электронный ресурс] – Режим доступа: </w:t>
      </w:r>
      <w:r w:rsidRPr="00946B5F">
        <w:rPr>
          <w:color w:val="0000FF"/>
          <w:sz w:val="28"/>
          <w:szCs w:val="28"/>
        </w:rPr>
        <w:t>http://eup.ru/</w:t>
      </w:r>
    </w:p>
    <w:p w:rsidR="00946B5F" w:rsidRPr="00946B5F" w:rsidRDefault="00946B5F" w:rsidP="00946B5F">
      <w:pPr>
        <w:autoSpaceDE w:val="0"/>
        <w:autoSpaceDN w:val="0"/>
        <w:adjustRightInd w:val="0"/>
        <w:ind w:left="721"/>
        <w:jc w:val="both"/>
        <w:rPr>
          <w:color w:val="0000FF"/>
          <w:sz w:val="28"/>
          <w:szCs w:val="28"/>
        </w:rPr>
      </w:pPr>
      <w:r w:rsidRPr="00946B5F">
        <w:rPr>
          <w:color w:val="000000"/>
          <w:sz w:val="28"/>
          <w:szCs w:val="28"/>
        </w:rPr>
        <w:t xml:space="preserve">5. Федеральный образовательный портал "Экономика. Социология. Менеджмент". [Электронный ресурс] - Режим доступа: </w:t>
      </w:r>
      <w:r w:rsidRPr="00946B5F">
        <w:rPr>
          <w:color w:val="0000FF"/>
          <w:sz w:val="28"/>
          <w:szCs w:val="28"/>
        </w:rPr>
        <w:t>http://www.ecsocman.edu.ru/</w:t>
      </w:r>
    </w:p>
    <w:p w:rsidR="00946B5F" w:rsidRPr="00946B5F" w:rsidRDefault="00946B5F" w:rsidP="00946B5F">
      <w:pPr>
        <w:autoSpaceDE w:val="0"/>
        <w:autoSpaceDN w:val="0"/>
        <w:adjustRightInd w:val="0"/>
        <w:ind w:left="721"/>
        <w:jc w:val="both"/>
        <w:rPr>
          <w:color w:val="000000"/>
          <w:sz w:val="28"/>
          <w:szCs w:val="28"/>
        </w:rPr>
      </w:pPr>
      <w:r w:rsidRPr="00946B5F">
        <w:rPr>
          <w:color w:val="000000"/>
          <w:sz w:val="28"/>
          <w:szCs w:val="28"/>
        </w:rPr>
        <w:t>6. Центральный Банк России: Статистика Центрального Банка России. Электронный ресурс - Режим доступа: http://www.cbr.ru</w:t>
      </w:r>
    </w:p>
    <w:p w:rsidR="00946B5F" w:rsidRPr="00946B5F" w:rsidRDefault="00946B5F" w:rsidP="00946B5F">
      <w:pPr>
        <w:autoSpaceDE w:val="0"/>
        <w:autoSpaceDN w:val="0"/>
        <w:adjustRightInd w:val="0"/>
        <w:ind w:left="721"/>
        <w:jc w:val="both"/>
        <w:rPr>
          <w:color w:val="000000"/>
          <w:sz w:val="28"/>
          <w:szCs w:val="28"/>
        </w:rPr>
      </w:pPr>
      <w:r w:rsidRPr="00946B5F">
        <w:rPr>
          <w:color w:val="000000"/>
          <w:sz w:val="28"/>
          <w:szCs w:val="28"/>
        </w:rPr>
        <w:t xml:space="preserve">7. Экономика. Электронный ресурс - Режим доступа: </w:t>
      </w:r>
      <w:hyperlink r:id="rId10" w:history="1">
        <w:r w:rsidRPr="00946B5F">
          <w:rPr>
            <w:rStyle w:val="ac"/>
            <w:sz w:val="28"/>
            <w:szCs w:val="28"/>
          </w:rPr>
          <w:t>http://economics.wideworld.ru/</w:t>
        </w:r>
      </w:hyperlink>
    </w:p>
    <w:p w:rsidR="00E819BC" w:rsidRPr="00946B5F" w:rsidRDefault="00E819BC" w:rsidP="00946B5F">
      <w:pPr>
        <w:ind w:left="361"/>
        <w:jc w:val="both"/>
        <w:rPr>
          <w:sz w:val="28"/>
          <w:szCs w:val="28"/>
        </w:rPr>
      </w:pPr>
    </w:p>
    <w:p w:rsidR="00397CA8" w:rsidRPr="00397CA8" w:rsidRDefault="00397CA8" w:rsidP="00397CA8">
      <w:pPr>
        <w:pStyle w:val="29"/>
        <w:keepNext/>
        <w:keepLines/>
        <w:numPr>
          <w:ilvl w:val="0"/>
          <w:numId w:val="11"/>
        </w:numPr>
        <w:shd w:val="clear" w:color="auto" w:fill="auto"/>
        <w:tabs>
          <w:tab w:val="left" w:pos="963"/>
        </w:tabs>
        <w:spacing w:before="0" w:line="270" w:lineRule="exact"/>
        <w:rPr>
          <w:b w:val="0"/>
          <w:sz w:val="28"/>
          <w:szCs w:val="28"/>
        </w:rPr>
        <w:sectPr w:rsidR="00397CA8" w:rsidRPr="00397CA8" w:rsidSect="004A5559">
          <w:pgSz w:w="11906" w:h="16838"/>
          <w:pgMar w:top="945" w:right="1126" w:bottom="1985" w:left="1150" w:header="0" w:footer="3" w:gutter="0"/>
          <w:cols w:space="720"/>
          <w:noEndnote/>
          <w:docGrid w:linePitch="360"/>
        </w:sectPr>
      </w:pPr>
    </w:p>
    <w:p w:rsidR="00D031C8" w:rsidRPr="006F0613" w:rsidRDefault="00D031C8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9313CE" w:rsidRPr="00946B5F" w:rsidRDefault="009313CE" w:rsidP="00946B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1"/>
        <w:gridCol w:w="3345"/>
        <w:gridCol w:w="2864"/>
      </w:tblGrid>
      <w:tr w:rsidR="00946B5F" w:rsidRPr="005C1794" w:rsidTr="00946B5F">
        <w:trPr>
          <w:jc w:val="center"/>
        </w:trPr>
        <w:tc>
          <w:tcPr>
            <w:tcW w:w="3361" w:type="dxa"/>
            <w:vAlign w:val="center"/>
          </w:tcPr>
          <w:p w:rsidR="00946B5F" w:rsidRPr="005C1794" w:rsidRDefault="00946B5F" w:rsidP="002A49FF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Результаты обучения</w:t>
            </w:r>
          </w:p>
          <w:p w:rsidR="00946B5F" w:rsidRPr="005C1794" w:rsidRDefault="00946B5F" w:rsidP="002A49FF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(освоенные умения</w:t>
            </w:r>
            <w:r>
              <w:rPr>
                <w:b/>
                <w:bCs/>
              </w:rPr>
              <w:t>, усвоенные знания</w:t>
            </w:r>
            <w:r w:rsidRPr="005C1794">
              <w:rPr>
                <w:b/>
                <w:bCs/>
              </w:rPr>
              <w:t>)</w:t>
            </w:r>
          </w:p>
        </w:tc>
        <w:tc>
          <w:tcPr>
            <w:tcW w:w="3345" w:type="dxa"/>
            <w:vAlign w:val="center"/>
          </w:tcPr>
          <w:p w:rsidR="00946B5F" w:rsidRPr="005C1794" w:rsidRDefault="00946B5F" w:rsidP="002A49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2864" w:type="dxa"/>
          </w:tcPr>
          <w:p w:rsidR="00946B5F" w:rsidRPr="005C1794" w:rsidRDefault="00946B5F" w:rsidP="002A49FF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Формы и методы контроля и оценки</w:t>
            </w:r>
            <w:r>
              <w:rPr>
                <w:b/>
                <w:bCs/>
              </w:rPr>
              <w:t xml:space="preserve"> результатов обучения</w:t>
            </w:r>
          </w:p>
        </w:tc>
      </w:tr>
      <w:tr w:rsidR="00946B5F" w:rsidRPr="00F449E7" w:rsidTr="00E370B1">
        <w:trPr>
          <w:trHeight w:val="227"/>
          <w:jc w:val="center"/>
        </w:trPr>
        <w:tc>
          <w:tcPr>
            <w:tcW w:w="3361" w:type="dxa"/>
          </w:tcPr>
          <w:p w:rsidR="00946B5F" w:rsidRPr="00176B2B" w:rsidRDefault="00946B5F" w:rsidP="002A49FF">
            <w:pPr>
              <w:rPr>
                <w:b/>
                <w:bCs/>
                <w:sz w:val="28"/>
                <w:szCs w:val="28"/>
              </w:rPr>
            </w:pPr>
            <w:r w:rsidRPr="00176B2B">
              <w:rPr>
                <w:b/>
                <w:bCs/>
                <w:sz w:val="28"/>
                <w:szCs w:val="28"/>
              </w:rPr>
              <w:t xml:space="preserve">Умения: </w:t>
            </w:r>
          </w:p>
        </w:tc>
        <w:tc>
          <w:tcPr>
            <w:tcW w:w="3345" w:type="dxa"/>
            <w:vMerge w:val="restart"/>
          </w:tcPr>
          <w:p w:rsidR="00946B5F" w:rsidRPr="00E62299" w:rsidRDefault="00946B5F" w:rsidP="00946B5F">
            <w:pPr>
              <w:autoSpaceDE w:val="0"/>
              <w:autoSpaceDN w:val="0"/>
              <w:adjustRightInd w:val="0"/>
            </w:pPr>
          </w:p>
          <w:p w:rsidR="00946B5F" w:rsidRPr="005B72D4" w:rsidRDefault="00946B5F" w:rsidP="00946B5F">
            <w:pPr>
              <w:autoSpaceDE w:val="0"/>
              <w:autoSpaceDN w:val="0"/>
              <w:adjustRightInd w:val="0"/>
              <w:jc w:val="both"/>
            </w:pPr>
            <w:r>
              <w:t xml:space="preserve">Демонстрирует умения: </w:t>
            </w:r>
            <w:r w:rsidRPr="005B72D4">
              <w:t>ориентироваться в экономических и</w:t>
            </w:r>
            <w:r w:rsidR="00181458">
              <w:t xml:space="preserve"> </w:t>
            </w:r>
            <w:r w:rsidRPr="005B72D4">
              <w:t>правовых проблемах, применительно к различным контекстам;</w:t>
            </w:r>
            <w:r>
              <w:t xml:space="preserve"> </w:t>
            </w:r>
            <w:r w:rsidRPr="005B72D4">
              <w:t xml:space="preserve"> распознавать задачу и/или проблему в экономическом и правовом контекстах;</w:t>
            </w:r>
            <w:r>
              <w:t xml:space="preserve"> </w:t>
            </w:r>
            <w:r w:rsidRPr="005B72D4">
              <w:t xml:space="preserve"> анализировать задачу и/или проблему в экономическом и правовом контекстах;</w:t>
            </w:r>
            <w:r>
              <w:t xml:space="preserve"> </w:t>
            </w:r>
            <w:r w:rsidRPr="005B72D4">
              <w:t xml:space="preserve"> определять задачи поиска информации экономического и правового характера;</w:t>
            </w:r>
            <w:r>
              <w:t xml:space="preserve"> </w:t>
            </w:r>
            <w:r w:rsidRPr="005B72D4">
              <w:t xml:space="preserve"> определять необходимые источники информации;</w:t>
            </w:r>
            <w:r>
              <w:t xml:space="preserve"> </w:t>
            </w:r>
            <w:r w:rsidRPr="005B72D4">
              <w:t xml:space="preserve"> структурировать получаемую информацию;</w:t>
            </w:r>
            <w:r>
              <w:t xml:space="preserve"> </w:t>
            </w:r>
            <w:r w:rsidRPr="005B72D4">
              <w:t xml:space="preserve"> выделять наиболее значимое в перечне информации;</w:t>
            </w:r>
            <w:r>
              <w:t xml:space="preserve"> </w:t>
            </w:r>
            <w:r w:rsidRPr="005B72D4">
              <w:t xml:space="preserve"> оценивать практическую значимость результатов поиска;</w:t>
            </w:r>
            <w:r>
              <w:t xml:space="preserve"> </w:t>
            </w:r>
            <w:r w:rsidRPr="005B72D4">
              <w:t xml:space="preserve"> оформлять результаты поиска;</w:t>
            </w:r>
            <w:r>
              <w:t xml:space="preserve"> </w:t>
            </w:r>
            <w:r w:rsidRPr="005B72D4">
              <w:t xml:space="preserve"> ориентироваться в системе ценностей современного общества и в условиях реализации профессиональной</w:t>
            </w:r>
            <w:r>
              <w:t xml:space="preserve"> </w:t>
            </w:r>
            <w:r w:rsidRPr="005B72D4">
              <w:t>деятельности;</w:t>
            </w:r>
            <w:r>
              <w:t xml:space="preserve"> </w:t>
            </w:r>
            <w:r w:rsidRPr="005B72D4">
              <w:t xml:space="preserve"> выстраивать траекторию личностного развития в соответствии с принятой системой ценностей;</w:t>
            </w:r>
            <w:r>
              <w:t xml:space="preserve"> </w:t>
            </w:r>
            <w:r w:rsidRPr="005B72D4">
              <w:t xml:space="preserve"> осуществлять коммуникацию при обсуждении экономических и правовых вопросов с коллегами, руководством, клиентами;</w:t>
            </w:r>
            <w:r>
              <w:t xml:space="preserve"> </w:t>
            </w:r>
            <w:r w:rsidRPr="005B72D4">
              <w:t xml:space="preserve"> организовывать работу коллектива и команды;</w:t>
            </w:r>
            <w:r>
              <w:t xml:space="preserve"> </w:t>
            </w:r>
            <w:r w:rsidRPr="005B72D4">
              <w:t xml:space="preserve"> определять собственную позицию и излагать свои мысли на государственном</w:t>
            </w:r>
            <w:r>
              <w:t xml:space="preserve"> </w:t>
            </w:r>
            <w:r w:rsidRPr="005B72D4">
              <w:t>языке в контексте экономического и правового развития современного общества;</w:t>
            </w:r>
            <w:r>
              <w:t xml:space="preserve"> </w:t>
            </w:r>
            <w:r w:rsidRPr="005B72D4">
              <w:t xml:space="preserve"> оформлять документы;</w:t>
            </w:r>
            <w:r>
              <w:t xml:space="preserve"> </w:t>
            </w:r>
            <w:r w:rsidRPr="005B72D4">
              <w:t xml:space="preserve"> описывать значимость своей профессии;</w:t>
            </w:r>
            <w:r>
              <w:t xml:space="preserve"> </w:t>
            </w:r>
            <w:r w:rsidRPr="005B72D4">
              <w:t xml:space="preserve"> ор</w:t>
            </w:r>
            <w:r w:rsidRPr="005B72D4">
              <w:lastRenderedPageBreak/>
              <w:t>ганизовывать собственное поведение, руководствуясь общечеловеческими ценностями;</w:t>
            </w:r>
            <w:r>
              <w:t xml:space="preserve"> </w:t>
            </w:r>
            <w:r w:rsidRPr="005B72D4">
              <w:t>презентовать структуру профессиональной деятельности по специальности;</w:t>
            </w:r>
            <w:r>
              <w:t xml:space="preserve"> </w:t>
            </w:r>
            <w:r w:rsidRPr="005B72D4">
              <w:t xml:space="preserve"> соблюдать нормы экологической безопасности в соответствии с основами экологического сознания;</w:t>
            </w:r>
            <w:r>
              <w:t xml:space="preserve"> </w:t>
            </w:r>
            <w:r w:rsidRPr="005B72D4">
              <w:t xml:space="preserve"> эффективно действовать в чрезвычайных ситуациях;</w:t>
            </w:r>
            <w:r>
              <w:t xml:space="preserve"> </w:t>
            </w:r>
            <w:r w:rsidRPr="005B72D4">
              <w:t xml:space="preserve"> пользоваться средствами профилактики перенапряжения характерными для данной профессии (специальности);</w:t>
            </w:r>
            <w:r>
              <w:t xml:space="preserve"> </w:t>
            </w:r>
            <w:r w:rsidRPr="005B72D4">
              <w:t xml:space="preserve"> применять средства информационных</w:t>
            </w:r>
            <w:r>
              <w:t xml:space="preserve"> </w:t>
            </w:r>
            <w:r w:rsidRPr="005B72D4">
              <w:t>технологий для решения экономических и правовых задач;</w:t>
            </w:r>
            <w:r>
              <w:t xml:space="preserve"> </w:t>
            </w:r>
            <w:r w:rsidRPr="005B72D4">
              <w:t xml:space="preserve"> анализировать, аннотировать и реферировать тексты различных форм и содержания;</w:t>
            </w:r>
            <w:r>
              <w:t xml:space="preserve"> </w:t>
            </w:r>
            <w:r w:rsidRPr="005B72D4">
              <w:t xml:space="preserve"> участвовать в диалогах;</w:t>
            </w:r>
            <w:r>
              <w:t xml:space="preserve"> </w:t>
            </w:r>
            <w:r w:rsidRPr="005B72D4">
              <w:t xml:space="preserve"> кратко обосновывать и объяснить свои действия (текущие и планируемые);</w:t>
            </w:r>
          </w:p>
          <w:p w:rsidR="00946B5F" w:rsidRPr="00F449E7" w:rsidRDefault="00946B5F" w:rsidP="00E370B1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B72D4">
              <w:t xml:space="preserve"> анализировать и систематизировать знания об актуальных экономических проблемах современного общества;</w:t>
            </w:r>
            <w:r>
              <w:t xml:space="preserve"> </w:t>
            </w:r>
            <w:r w:rsidRPr="005B72D4">
              <w:t xml:space="preserve"> организовывать работу коллектива, используя современный менеджмент и</w:t>
            </w:r>
            <w:r>
              <w:t xml:space="preserve"> </w:t>
            </w:r>
            <w:r w:rsidRPr="005B72D4">
              <w:t>принципы делового общения;</w:t>
            </w:r>
            <w:r>
              <w:t xml:space="preserve"> </w:t>
            </w:r>
            <w:r w:rsidRPr="005B72D4">
              <w:t xml:space="preserve"> определять организационно-правовые формы организаций (предприятий);</w:t>
            </w:r>
            <w:r>
              <w:t xml:space="preserve"> </w:t>
            </w:r>
            <w:r w:rsidRPr="005B72D4">
              <w:t xml:space="preserve"> защищать свои права в соответствии с гражданским, гражданско-процессуальным и трудовым законодательством;</w:t>
            </w:r>
            <w:r>
              <w:t xml:space="preserve"> </w:t>
            </w:r>
            <w:r w:rsidRPr="005B72D4">
              <w:t xml:space="preserve"> определять организационную и производственную структуру организации (предприятия);</w:t>
            </w:r>
            <w:r>
              <w:t xml:space="preserve"> </w:t>
            </w:r>
            <w:r w:rsidRPr="005B72D4">
              <w:t xml:space="preserve"> соблюдать общие принципы организации производственного и технологического процесса;</w:t>
            </w:r>
            <w:r>
              <w:t xml:space="preserve"> </w:t>
            </w:r>
            <w:r w:rsidRPr="005B72D4">
              <w:t xml:space="preserve"> анализировать и оценивать результаты и последствия деятельности (бездействия) с правовой точки зрения;</w:t>
            </w:r>
            <w:r>
              <w:t xml:space="preserve"> </w:t>
            </w:r>
            <w:r w:rsidRPr="005B72D4">
              <w:t xml:space="preserve"> определять основные показа</w:t>
            </w:r>
            <w:r w:rsidRPr="005B72D4">
              <w:lastRenderedPageBreak/>
              <w:t>тели работы</w:t>
            </w:r>
            <w:r>
              <w:t xml:space="preserve"> </w:t>
            </w:r>
            <w:r w:rsidRPr="005B72D4">
              <w:t>организации (предприятия).</w:t>
            </w:r>
          </w:p>
        </w:tc>
        <w:tc>
          <w:tcPr>
            <w:tcW w:w="2864" w:type="dxa"/>
            <w:vMerge w:val="restart"/>
          </w:tcPr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 w:rsidRPr="005B72D4">
              <w:lastRenderedPageBreak/>
              <w:t>Экспертное наблюдение и оценивание;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 w:rsidRPr="005B72D4">
              <w:t>устное и письменное выполнение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 w:rsidRPr="005B72D4">
              <w:t>индивидуальных заданий; решение тестовых</w:t>
            </w:r>
          </w:p>
          <w:p w:rsidR="00946B5F" w:rsidRPr="005B72D4" w:rsidRDefault="00946B5F" w:rsidP="00946B5F">
            <w:r w:rsidRPr="005B72D4">
              <w:t>заданий.</w:t>
            </w:r>
          </w:p>
          <w:p w:rsidR="00946B5F" w:rsidRPr="00206BE0" w:rsidRDefault="00946B5F" w:rsidP="00946B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946B5F" w:rsidRPr="005C1794" w:rsidTr="00946B5F">
        <w:trPr>
          <w:jc w:val="center"/>
        </w:trPr>
        <w:tc>
          <w:tcPr>
            <w:tcW w:w="3361" w:type="dxa"/>
          </w:tcPr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 xml:space="preserve">участвовать в выборе наиболее эффективной организационно 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 xml:space="preserve"> правовой формы для деятельности организации, формировании пакета документов для открытия предприятия;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>рассчитывать и планировать основные</w:t>
            </w:r>
            <w:r w:rsidR="007E0A64">
              <w:rPr>
                <w:sz w:val="24"/>
                <w:szCs w:val="24"/>
              </w:rPr>
              <w:t xml:space="preserve"> </w:t>
            </w:r>
            <w:r w:rsidRPr="00ED619D">
              <w:rPr>
                <w:sz w:val="24"/>
                <w:szCs w:val="24"/>
              </w:rPr>
              <w:t xml:space="preserve">технико-экономические показатели деятельности организации и анализировать их динамику;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 xml:space="preserve">анализировать факторы, влияющие на хозяйственную деятельность организации;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 xml:space="preserve">рассчитывать показатели эффективности использования ресурсов организации;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 xml:space="preserve">проводить инвентаризацию на предприятиях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 xml:space="preserve">пользоваться нормативной документацией    и оформлять </w:t>
            </w:r>
            <w:r w:rsidR="00D5548F">
              <w:rPr>
                <w:sz w:val="24"/>
                <w:szCs w:val="24"/>
              </w:rPr>
              <w:t>учетно-отчетную документацию</w:t>
            </w:r>
            <w:r w:rsidRPr="00ED619D">
              <w:rPr>
                <w:sz w:val="24"/>
                <w:szCs w:val="24"/>
              </w:rPr>
              <w:t xml:space="preserve">;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>оформлять    поступление и    передачу    материальных</w:t>
            </w:r>
            <w:r w:rsidR="00D5548F">
              <w:rPr>
                <w:sz w:val="24"/>
                <w:szCs w:val="24"/>
              </w:rPr>
              <w:t xml:space="preserve"> ценностей</w:t>
            </w:r>
            <w:r w:rsidRPr="00ED619D">
              <w:rPr>
                <w:sz w:val="24"/>
                <w:szCs w:val="24"/>
              </w:rPr>
              <w:t xml:space="preserve">;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 xml:space="preserve">оценивать имеющиеся на производстве запасы в соответствии с требуемым количеством и качеством, рассчитывать и анализировать изменение показателей    товарных запасов и товарооборачиваемости, использовать программное обеспечение при контроле наличия запасов; 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>рассчитывать</w:t>
            </w:r>
            <w:r w:rsidR="00DD665E">
              <w:rPr>
                <w:sz w:val="24"/>
                <w:szCs w:val="24"/>
              </w:rPr>
              <w:t xml:space="preserve"> </w:t>
            </w:r>
            <w:r w:rsidRPr="00ED619D">
              <w:rPr>
                <w:sz w:val="24"/>
                <w:szCs w:val="24"/>
              </w:rPr>
              <w:t>налоги</w:t>
            </w:r>
            <w:r w:rsidR="00E370B1">
              <w:rPr>
                <w:sz w:val="24"/>
                <w:szCs w:val="24"/>
              </w:rPr>
              <w:t xml:space="preserve"> </w:t>
            </w:r>
            <w:r w:rsidRPr="00ED619D">
              <w:rPr>
                <w:sz w:val="24"/>
                <w:szCs w:val="24"/>
              </w:rPr>
              <w:t xml:space="preserve">и </w:t>
            </w:r>
            <w:r w:rsidR="00E370B1">
              <w:rPr>
                <w:sz w:val="24"/>
                <w:szCs w:val="24"/>
              </w:rPr>
              <w:t xml:space="preserve"> </w:t>
            </w:r>
            <w:r w:rsidRPr="00ED619D">
              <w:rPr>
                <w:sz w:val="24"/>
                <w:szCs w:val="24"/>
              </w:rPr>
              <w:t xml:space="preserve">   отчисления,  уплачиваемые  организацией  в бюджет и в </w:t>
            </w:r>
            <w:r w:rsidRPr="00ED619D">
              <w:rPr>
                <w:sz w:val="24"/>
                <w:szCs w:val="24"/>
              </w:rPr>
              <w:lastRenderedPageBreak/>
              <w:t xml:space="preserve">государственные  внебюджетные фонды,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 xml:space="preserve">рассчитывать проценты и    платежи за пользование кредитом, уплачиваемые организацией банку;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 xml:space="preserve">планировать и контролировать собственную деятельность и деятельность подчиненных;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 xml:space="preserve">выбирать методы принятия эффективных управленческих решений;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 xml:space="preserve">управлять конфликтами и стрессами в организации;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>применять в профессиональной деятельности приемы делового общения и управленческого</w:t>
            </w:r>
            <w:r w:rsidR="009073FA">
              <w:rPr>
                <w:sz w:val="24"/>
                <w:szCs w:val="24"/>
              </w:rPr>
              <w:t xml:space="preserve"> </w:t>
            </w:r>
            <w:r w:rsidRPr="00ED619D">
              <w:rPr>
                <w:sz w:val="24"/>
                <w:szCs w:val="24"/>
              </w:rPr>
              <w:t xml:space="preserve">воздействия;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 xml:space="preserve">анализировать текущую ситуацию на рынке товаров и услуг; </w:t>
            </w:r>
          </w:p>
          <w:p w:rsidR="009073FA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>составлять бизес-план для ор</w:t>
            </w:r>
            <w:r w:rsidR="009073FA">
              <w:rPr>
                <w:sz w:val="24"/>
                <w:szCs w:val="24"/>
              </w:rPr>
              <w:t>ганизации ресторанного бизнеса</w:t>
            </w:r>
          </w:p>
          <w:p w:rsidR="00946B5F" w:rsidRPr="00AB4C57" w:rsidRDefault="009073FA" w:rsidP="00AD399B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AB4C57">
              <w:rPr>
                <w:sz w:val="24"/>
                <w:szCs w:val="24"/>
              </w:rPr>
              <w:t xml:space="preserve"> </w:t>
            </w:r>
            <w:r w:rsidR="00946B5F" w:rsidRPr="00AB4C57">
              <w:rPr>
                <w:sz w:val="24"/>
                <w:szCs w:val="24"/>
              </w:rPr>
              <w:t xml:space="preserve">грамотно определять маркетинговую политику организации (товарную, ценовую политику, способы продвижения продукции и услуг на рынке); </w:t>
            </w:r>
          </w:p>
          <w:p w:rsidR="00946B5F" w:rsidRPr="00ED619D" w:rsidRDefault="00946B5F" w:rsidP="00181458">
            <w:pPr>
              <w:pStyle w:val="31"/>
              <w:numPr>
                <w:ilvl w:val="0"/>
                <w:numId w:val="15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 xml:space="preserve">проводить маркетинговые исследования в соответствии с целями организации </w:t>
            </w:r>
          </w:p>
        </w:tc>
        <w:tc>
          <w:tcPr>
            <w:tcW w:w="3345" w:type="dxa"/>
            <w:vMerge/>
          </w:tcPr>
          <w:p w:rsidR="00946B5F" w:rsidRPr="00051C38" w:rsidRDefault="00946B5F" w:rsidP="00397CA8">
            <w:pPr>
              <w:jc w:val="both"/>
            </w:pPr>
          </w:p>
        </w:tc>
        <w:tc>
          <w:tcPr>
            <w:tcW w:w="2864" w:type="dxa"/>
            <w:vMerge/>
          </w:tcPr>
          <w:p w:rsidR="00946B5F" w:rsidRPr="00051C38" w:rsidRDefault="00946B5F" w:rsidP="00397CA8">
            <w:pPr>
              <w:jc w:val="both"/>
            </w:pPr>
          </w:p>
        </w:tc>
      </w:tr>
      <w:tr w:rsidR="00946B5F" w:rsidRPr="005C1794" w:rsidTr="00946B5F">
        <w:trPr>
          <w:trHeight w:val="385"/>
          <w:jc w:val="center"/>
        </w:trPr>
        <w:tc>
          <w:tcPr>
            <w:tcW w:w="3361" w:type="dxa"/>
          </w:tcPr>
          <w:p w:rsidR="00946B5F" w:rsidRPr="00ED619D" w:rsidRDefault="00946B5F" w:rsidP="00ED619D">
            <w:pPr>
              <w:ind w:left="180" w:hanging="180"/>
              <w:rPr>
                <w:b/>
                <w:bCs/>
              </w:rPr>
            </w:pPr>
            <w:r w:rsidRPr="00ED619D">
              <w:rPr>
                <w:b/>
                <w:bCs/>
              </w:rPr>
              <w:lastRenderedPageBreak/>
              <w:t>Знания:</w:t>
            </w:r>
          </w:p>
        </w:tc>
        <w:tc>
          <w:tcPr>
            <w:tcW w:w="3345" w:type="dxa"/>
            <w:vMerge w:val="restart"/>
          </w:tcPr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 xml:space="preserve">Демонстрирует знания: </w:t>
            </w:r>
            <w:r w:rsidRPr="005B72D4">
              <w:t>предме</w:t>
            </w:r>
            <w:r>
              <w:t>та и основных</w:t>
            </w:r>
            <w:r w:rsidRPr="005B72D4">
              <w:t xml:space="preserve"> направле</w:t>
            </w:r>
            <w:r>
              <w:t>ний</w:t>
            </w:r>
            <w:r w:rsidRPr="005B72D4">
              <w:t xml:space="preserve"> экономики и права;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действующих</w:t>
            </w:r>
            <w:r w:rsidRPr="005B72D4">
              <w:t xml:space="preserve"> законодатель</w:t>
            </w:r>
            <w:r>
              <w:t>ных и нормативных актов</w:t>
            </w:r>
            <w:r w:rsidRPr="005B72D4">
              <w:t>, регули</w:t>
            </w:r>
            <w:r>
              <w:t>рующих</w:t>
            </w:r>
            <w:r w:rsidRPr="005B72D4">
              <w:t xml:space="preserve"> производственно-хозяйственную деятельность;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основ</w:t>
            </w:r>
            <w:r w:rsidRPr="005B72D4">
              <w:t xml:space="preserve"> маркетинговой деятельности и менеджмента;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приемов</w:t>
            </w:r>
            <w:r w:rsidRPr="005B72D4">
              <w:t xml:space="preserve"> поиска и структурирования информации;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 w:rsidRPr="005B72D4">
              <w:t>- формат</w:t>
            </w:r>
            <w:r>
              <w:t>ов</w:t>
            </w:r>
            <w:r w:rsidRPr="005B72D4">
              <w:t xml:space="preserve"> оформления результатов поиска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 w:rsidRPr="005B72D4">
              <w:t>информации;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прав и обязанностей</w:t>
            </w:r>
            <w:r w:rsidRPr="005B72D4">
              <w:t xml:space="preserve"> работников в сфере профессиональной деятельности;</w:t>
            </w:r>
          </w:p>
          <w:p w:rsidR="00946B5F" w:rsidRDefault="00946B5F" w:rsidP="00946B5F">
            <w:pPr>
              <w:autoSpaceDE w:val="0"/>
              <w:autoSpaceDN w:val="0"/>
              <w:adjustRightInd w:val="0"/>
            </w:pPr>
            <w:r>
              <w:t>- путей</w:t>
            </w:r>
            <w:r w:rsidRPr="005B72D4">
              <w:t xml:space="preserve"> </w:t>
            </w:r>
            <w:r>
              <w:t>и способов</w:t>
            </w:r>
            <w:r w:rsidRPr="005B72D4">
              <w:t xml:space="preserve"> самообразования; 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условий</w:t>
            </w:r>
            <w:r w:rsidRPr="005B72D4">
              <w:t xml:space="preserve"> формирования личности в контексте требований современного общества и в условиях реализации профессиональной деятельности;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основ</w:t>
            </w:r>
            <w:r w:rsidRPr="005B72D4">
              <w:t xml:space="preserve"> организации работы коллектива исполнителей;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 w:rsidRPr="005B72D4">
              <w:t>- основ проектной деятельности;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 w:rsidRPr="005B72D4">
              <w:t>- основ экономических и правовых знаний;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 w:rsidRPr="005B72D4">
              <w:t>- правил оформления документов;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 w:rsidRPr="005B72D4">
              <w:t>- основ формирования культуры гражданина и будущего специалиста;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общечеловеческих</w:t>
            </w:r>
            <w:r w:rsidRPr="005B72D4">
              <w:t xml:space="preserve"> ценно</w:t>
            </w:r>
            <w:r>
              <w:t>стей</w:t>
            </w:r>
            <w:r w:rsidRPr="005B72D4">
              <w:t>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правил</w:t>
            </w:r>
            <w:r w:rsidRPr="005B72D4">
              <w:t xml:space="preserve"> поведения в ходе выполнения профессиональной деятельности;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правил</w:t>
            </w:r>
            <w:r w:rsidRPr="005B72D4">
              <w:t xml:space="preserve"> и услови</w:t>
            </w:r>
            <w:r>
              <w:t>й</w:t>
            </w:r>
            <w:r w:rsidRPr="005B72D4">
              <w:t xml:space="preserve"> экологической безопасности;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основ</w:t>
            </w:r>
            <w:r w:rsidRPr="005B72D4">
              <w:t xml:space="preserve"> экологического сознания;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роли</w:t>
            </w:r>
            <w:r w:rsidRPr="005B72D4">
              <w:t xml:space="preserve"> физической культуры в общекультурном, профессиональном и социальном развитии человека;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основ</w:t>
            </w:r>
            <w:r w:rsidRPr="005B72D4">
              <w:t xml:space="preserve"> здорового образа жиз</w:t>
            </w:r>
            <w:r w:rsidRPr="005B72D4">
              <w:lastRenderedPageBreak/>
              <w:t>ни;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 xml:space="preserve">- условий </w:t>
            </w:r>
            <w:r w:rsidRPr="005B72D4">
              <w:t>профессиональ</w:t>
            </w:r>
            <w:r>
              <w:t>ной деятельности и зон</w:t>
            </w:r>
            <w:r w:rsidRPr="005B72D4">
              <w:t xml:space="preserve"> риска физического здоровья для профессии (специальности);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средств</w:t>
            </w:r>
            <w:r w:rsidRPr="005B72D4">
              <w:t xml:space="preserve"> профилактики перенапряжения;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современных средств</w:t>
            </w:r>
            <w:r w:rsidRPr="005B72D4">
              <w:t xml:space="preserve"> и уст</w:t>
            </w:r>
            <w:r>
              <w:t>ройств</w:t>
            </w:r>
            <w:r w:rsidRPr="005B72D4">
              <w:t xml:space="preserve"> информатизации, поря</w:t>
            </w:r>
            <w:r>
              <w:t>дка</w:t>
            </w:r>
            <w:r w:rsidRPr="005B72D4">
              <w:t xml:space="preserve"> их применения;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приёмов</w:t>
            </w:r>
            <w:r w:rsidRPr="005B72D4">
              <w:t xml:space="preserve"> работы с текстом;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 w:rsidRPr="005B72D4">
              <w:t>- отраслевы</w:t>
            </w:r>
            <w:r>
              <w:t>х</w:t>
            </w:r>
            <w:r w:rsidRPr="005B72D4">
              <w:t xml:space="preserve"> особенност</w:t>
            </w:r>
            <w:r>
              <w:t>ей</w:t>
            </w:r>
            <w:r w:rsidRPr="005B72D4">
              <w:t xml:space="preserve"> организации (предприятия) влияющие на формирование и её экономического потенциала;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основ</w:t>
            </w:r>
            <w:r w:rsidRPr="005B72D4">
              <w:t xml:space="preserve"> предпринимательской деятельности;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 w:rsidRPr="005B72D4">
              <w:t>- состав</w:t>
            </w:r>
            <w:r>
              <w:t>а</w:t>
            </w:r>
            <w:r w:rsidRPr="005B72D4">
              <w:t xml:space="preserve"> материальных, трудовых и финансовых ресурсов организации, показатели их эффективного использования;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 w:rsidRPr="005B72D4">
              <w:t xml:space="preserve">- </w:t>
            </w:r>
            <w:r>
              <w:t>основ</w:t>
            </w:r>
            <w:r w:rsidRPr="005B72D4">
              <w:t xml:space="preserve"> менеджмента в области</w:t>
            </w:r>
            <w:r>
              <w:t xml:space="preserve"> </w:t>
            </w:r>
            <w:r w:rsidRPr="005B72D4">
              <w:t>профессиональной деятельности;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принципов и видов</w:t>
            </w:r>
            <w:r w:rsidRPr="005B72D4">
              <w:t xml:space="preserve"> делового общения;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организационно-правовых форм</w:t>
            </w:r>
            <w:r w:rsidRPr="005B72D4">
              <w:t xml:space="preserve"> организаций (предприятий);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 w:rsidRPr="005B72D4">
              <w:t>- основны</w:t>
            </w:r>
            <w:r>
              <w:t>х</w:t>
            </w:r>
            <w:r w:rsidRPr="005B72D4">
              <w:t xml:space="preserve"> положени</w:t>
            </w:r>
            <w:r>
              <w:t>й</w:t>
            </w:r>
            <w:r w:rsidRPr="005B72D4">
              <w:t xml:space="preserve"> Конституции Ро</w:t>
            </w:r>
            <w:r>
              <w:t xml:space="preserve">ссийской Федерации, действующих </w:t>
            </w:r>
            <w:r w:rsidRPr="005B72D4">
              <w:t>законода</w:t>
            </w:r>
            <w:r>
              <w:t>тельных и иных</w:t>
            </w:r>
            <w:r w:rsidRPr="005B72D4">
              <w:t xml:space="preserve"> нормативно- правовые ак</w:t>
            </w:r>
            <w:r>
              <w:t>тов</w:t>
            </w:r>
            <w:r w:rsidRPr="005B72D4">
              <w:t>, регулирую</w:t>
            </w:r>
            <w:r>
              <w:t>щих</w:t>
            </w:r>
            <w:r w:rsidRPr="005B72D4">
              <w:t xml:space="preserve"> правоотношения в процессе профессиональной (трудовой) деятельности;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организационных</w:t>
            </w:r>
            <w:r w:rsidRPr="005B72D4">
              <w:t xml:space="preserve"> и производст</w:t>
            </w:r>
            <w:r>
              <w:t>венных</w:t>
            </w:r>
            <w:r w:rsidRPr="005B72D4">
              <w:t xml:space="preserve"> структур организации (предприятия);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общих принципов</w:t>
            </w:r>
            <w:r w:rsidRPr="005B72D4">
              <w:t xml:space="preserve"> организации производственного и технологического процесса;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 w:rsidRPr="005B72D4">
              <w:t>- последс</w:t>
            </w:r>
            <w:r>
              <w:t>твий</w:t>
            </w:r>
            <w:r w:rsidRPr="005B72D4">
              <w:t xml:space="preserve"> деятельности (бездействия) с правовой точки зрения;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механизмов</w:t>
            </w:r>
            <w:r w:rsidRPr="005B72D4">
              <w:t xml:space="preserve"> ценообразования на продукцию/услуги;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форм</w:t>
            </w:r>
            <w:r w:rsidRPr="005B72D4">
              <w:t xml:space="preserve"> оплаты труда в современных условиях;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методик</w:t>
            </w:r>
            <w:r w:rsidRPr="005B72D4">
              <w:t xml:space="preserve"> расчета основных </w:t>
            </w:r>
            <w:r w:rsidRPr="005B72D4">
              <w:lastRenderedPageBreak/>
              <w:t>показателей</w:t>
            </w:r>
          </w:p>
          <w:p w:rsidR="00946B5F" w:rsidRPr="00051C38" w:rsidRDefault="00946B5F" w:rsidP="00946B5F">
            <w:r w:rsidRPr="005B72D4">
              <w:t>работы организации (предприятия).</w:t>
            </w:r>
          </w:p>
        </w:tc>
        <w:tc>
          <w:tcPr>
            <w:tcW w:w="2864" w:type="dxa"/>
          </w:tcPr>
          <w:p w:rsidR="00946B5F" w:rsidRPr="00051C38" w:rsidRDefault="00946B5F" w:rsidP="002A49FF">
            <w:pPr>
              <w:jc w:val="both"/>
            </w:pPr>
          </w:p>
        </w:tc>
      </w:tr>
      <w:tr w:rsidR="00946B5F" w:rsidRPr="005C1794" w:rsidTr="00946B5F">
        <w:trPr>
          <w:trHeight w:val="3212"/>
          <w:jc w:val="center"/>
        </w:trPr>
        <w:tc>
          <w:tcPr>
            <w:tcW w:w="3361" w:type="dxa"/>
            <w:vMerge w:val="restart"/>
            <w:tcBorders>
              <w:bottom w:val="single" w:sz="4" w:space="0" w:color="auto"/>
            </w:tcBorders>
          </w:tcPr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понятие, цели и задачи экономики, основные положения экономической теории; 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принципы функционирования рыночной экономики, современное состояние и перспективы развития отрасли;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виды экономической деятельности (отрасли народного хозяйства),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сущность предпринимательства, его виды, значение малого бизнеса для экономики страны, меры господдержки малому бизнесу, виды предпринимательских рисков и методы их минимизации; 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классификацию хозяйствующих субъектов в рыночной экономике по признакам;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этапы регистрации и порядок ликвидации организаций, понятие банкротства, его признаки и методы предотвращения;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факторы внешней среды организации, элементы ее внутренней среды и методики    оценки    влияния факторов внешней среды на хозяйственную деятельность организации (SWOT- анализ);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>функции и задачи бухгалтерии    как структурного подразделения предприятия, организацию учета на предприятии, объекты учета, основные принципы, формы ведения бухгалтерского учета, реквизиты первичных документов, их классификацию, требования к оформлению документов, права и обязанности главного бухгалтера организации, поня</w:t>
            </w:r>
            <w:r w:rsidRPr="00ED619D">
              <w:rPr>
                <w:color w:val="000000"/>
              </w:rPr>
              <w:lastRenderedPageBreak/>
              <w:t xml:space="preserve">тие инвентаризации;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виды экономических ресурсов (оборотные и внеоборотные активы, трудовые ресурсы), используемых организацией ресторанного бизнеса и методы определения эффективности их использования;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понятия «производственная мощность» и «производственная программа предприятия», их содержание, назначение, факторы формирования производственной программы, исходные данные для её экономического обоснования и анализа выполнения, методику расчета    пропускной способности зала и коэффициента её использования;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требования к реализации продукции общественного питания;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количественный и качественный состав персонала организации; </w:t>
            </w:r>
            <w:r w:rsidRPr="00ED619D">
              <w:rPr>
                <w:color w:val="000000"/>
              </w:rPr>
              <w:cr/>
              <w:t xml:space="preserve">показатели и резервы роста производительности труда на предприятиях, понятие нормирования труда;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формы и системы оплаты труда, виды гарантий, компенсаций и удержаний из заработной платы;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состав издержек производства и обращения организаций;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>механизмы ценообразования</w:t>
            </w:r>
            <w:r w:rsidR="00C868F9">
              <w:rPr>
                <w:color w:val="000000"/>
              </w:rPr>
              <w:t xml:space="preserve"> на продукцию (услуги)</w:t>
            </w:r>
            <w:r w:rsidRPr="00ED619D">
              <w:rPr>
                <w:color w:val="000000"/>
              </w:rPr>
              <w:t xml:space="preserve">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основные показатели деятельности предприятий и методы их расчета;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понятие товарооборота, дохода, прибыли и рентабельности предприятия, факторы, влияющие на них, методику расчета, планирования, анализа;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сущность, виды и функции </w:t>
            </w:r>
            <w:r w:rsidRPr="00ED619D">
              <w:rPr>
                <w:color w:val="000000"/>
              </w:rPr>
              <w:lastRenderedPageBreak/>
              <w:t xml:space="preserve">кредита, принципы кредитования предприятий, виды кредитов, методику расчета процентов за пользование банковским кредитом, уплачиваемых предприятием банку;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налоговую систему РФ: понятие, основные элементы, виды налогов и отчислений, уплачиваемых организациями в государственный бюджет и в государственные внебюджетные фонды, методику их расчета;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понятие бизнес-планирования, виды и разделы бизнес-плана;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сущность, цели, основные принципы и функции менеджмента (планирование, организация, мотивация, контроль, коммуникация и принятие управленческих решений), особенности менеджмента в области профессиональной деятельности; стили управления;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способы организации работы коллектива, виды и методы мотивации персонала правила делового общения в коллективе;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сущность, цели, основные принципы и функции маркетинга;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понятие сегментация рынка;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методы проведения маркетинговых исследований;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понятие товарной, ценовой, сбытовой, коммуникационной политики организации питания (комплекс маркетинга); </w:t>
            </w:r>
          </w:p>
          <w:p w:rsidR="00946B5F" w:rsidRPr="00ED619D" w:rsidRDefault="00946B5F" w:rsidP="000F2B12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организацию  управления  маркетинговой  деятельностью  в  организации </w:t>
            </w:r>
          </w:p>
        </w:tc>
        <w:tc>
          <w:tcPr>
            <w:tcW w:w="3345" w:type="dxa"/>
            <w:vMerge/>
            <w:tcBorders>
              <w:bottom w:val="single" w:sz="4" w:space="0" w:color="auto"/>
            </w:tcBorders>
          </w:tcPr>
          <w:p w:rsidR="00946B5F" w:rsidRPr="00051C38" w:rsidRDefault="00946B5F" w:rsidP="002A49FF">
            <w:pPr>
              <w:jc w:val="both"/>
            </w:pPr>
          </w:p>
        </w:tc>
        <w:tc>
          <w:tcPr>
            <w:tcW w:w="2864" w:type="dxa"/>
            <w:tcBorders>
              <w:bottom w:val="single" w:sz="4" w:space="0" w:color="auto"/>
            </w:tcBorders>
          </w:tcPr>
          <w:p w:rsidR="00946B5F" w:rsidRPr="00051C38" w:rsidRDefault="00946B5F" w:rsidP="002A49FF">
            <w:pPr>
              <w:jc w:val="both"/>
            </w:pPr>
          </w:p>
        </w:tc>
      </w:tr>
      <w:tr w:rsidR="00946B5F" w:rsidRPr="005C1794" w:rsidTr="00946B5F">
        <w:trPr>
          <w:trHeight w:val="9254"/>
          <w:jc w:val="center"/>
        </w:trPr>
        <w:tc>
          <w:tcPr>
            <w:tcW w:w="3361" w:type="dxa"/>
            <w:vMerge/>
            <w:tcBorders>
              <w:bottom w:val="single" w:sz="4" w:space="0" w:color="auto"/>
            </w:tcBorders>
          </w:tcPr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</w:p>
        </w:tc>
        <w:tc>
          <w:tcPr>
            <w:tcW w:w="3345" w:type="dxa"/>
            <w:tcBorders>
              <w:bottom w:val="single" w:sz="4" w:space="0" w:color="auto"/>
            </w:tcBorders>
          </w:tcPr>
          <w:p w:rsidR="00946B5F" w:rsidRPr="00051C38" w:rsidRDefault="00946B5F" w:rsidP="002A49FF">
            <w:pPr>
              <w:jc w:val="both"/>
            </w:pPr>
          </w:p>
        </w:tc>
        <w:tc>
          <w:tcPr>
            <w:tcW w:w="2864" w:type="dxa"/>
            <w:tcBorders>
              <w:bottom w:val="single" w:sz="4" w:space="0" w:color="auto"/>
            </w:tcBorders>
          </w:tcPr>
          <w:p w:rsidR="00946B5F" w:rsidRPr="00051C38" w:rsidRDefault="00946B5F" w:rsidP="002A49FF">
            <w:pPr>
              <w:jc w:val="both"/>
            </w:pPr>
          </w:p>
        </w:tc>
      </w:tr>
    </w:tbl>
    <w:p w:rsidR="009313CE" w:rsidRDefault="009313CE" w:rsidP="00051C38"/>
    <w:p w:rsidR="009313CE" w:rsidRPr="0033485F" w:rsidRDefault="009313CE" w:rsidP="00051C38">
      <w:pPr>
        <w:tabs>
          <w:tab w:val="left" w:pos="6225"/>
        </w:tabs>
        <w:rPr>
          <w:sz w:val="28"/>
          <w:szCs w:val="28"/>
        </w:rPr>
      </w:pPr>
    </w:p>
    <w:p w:rsidR="009313CE" w:rsidRPr="00051C38" w:rsidRDefault="009313CE" w:rsidP="00051C38"/>
    <w:sectPr w:rsidR="009313CE" w:rsidRPr="00051C38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C03" w:rsidRDefault="00634C03" w:rsidP="00334857">
      <w:r>
        <w:separator/>
      </w:r>
    </w:p>
  </w:endnote>
  <w:endnote w:type="continuationSeparator" w:id="0">
    <w:p w:rsidR="00634C03" w:rsidRDefault="00634C03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8233"/>
    </w:sdtPr>
    <w:sdtEndPr/>
    <w:sdtContent>
      <w:p w:rsidR="00F66E5C" w:rsidRDefault="00F66E5C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3A6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66E5C" w:rsidRDefault="00F66E5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C03" w:rsidRDefault="00634C03" w:rsidP="00334857">
      <w:r>
        <w:separator/>
      </w:r>
    </w:p>
  </w:footnote>
  <w:footnote w:type="continuationSeparator" w:id="0">
    <w:p w:rsidR="00634C03" w:rsidRDefault="00634C03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611F5"/>
    <w:multiLevelType w:val="hybridMultilevel"/>
    <w:tmpl w:val="3B56CC0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A2113"/>
    <w:multiLevelType w:val="hybridMultilevel"/>
    <w:tmpl w:val="F5B85E06"/>
    <w:lvl w:ilvl="0" w:tplc="98F44C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D6184"/>
    <w:multiLevelType w:val="hybridMultilevel"/>
    <w:tmpl w:val="3612D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2590C25"/>
    <w:multiLevelType w:val="hybridMultilevel"/>
    <w:tmpl w:val="4F9EC1B0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53DDC"/>
    <w:multiLevelType w:val="multilevel"/>
    <w:tmpl w:val="D01ECF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D56F7D"/>
    <w:multiLevelType w:val="multilevel"/>
    <w:tmpl w:val="BFF811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3A7EC7"/>
    <w:multiLevelType w:val="multilevel"/>
    <w:tmpl w:val="CE3456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0168A2"/>
    <w:multiLevelType w:val="multilevel"/>
    <w:tmpl w:val="BC1AD5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FD0A02"/>
    <w:multiLevelType w:val="hybridMultilevel"/>
    <w:tmpl w:val="38CEA3A6"/>
    <w:lvl w:ilvl="0" w:tplc="98F44C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D7B55"/>
    <w:multiLevelType w:val="multilevel"/>
    <w:tmpl w:val="8D1E1B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DB39DC"/>
    <w:multiLevelType w:val="hybridMultilevel"/>
    <w:tmpl w:val="CF1E5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85238E"/>
    <w:multiLevelType w:val="hybridMultilevel"/>
    <w:tmpl w:val="260C0AC8"/>
    <w:lvl w:ilvl="0" w:tplc="0618051A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6A372A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DC2CBE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16D27E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1AFB70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79E5E3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988032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A25794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52B0D6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3360CEA"/>
    <w:multiLevelType w:val="hybridMultilevel"/>
    <w:tmpl w:val="46CA17A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5113566"/>
    <w:multiLevelType w:val="multilevel"/>
    <w:tmpl w:val="967E02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58F28A6"/>
    <w:multiLevelType w:val="hybridMultilevel"/>
    <w:tmpl w:val="70946C4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3F052C"/>
    <w:multiLevelType w:val="multilevel"/>
    <w:tmpl w:val="0F00E6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BF76E1C"/>
    <w:multiLevelType w:val="multilevel"/>
    <w:tmpl w:val="06C4D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D3043E1"/>
    <w:multiLevelType w:val="multilevel"/>
    <w:tmpl w:val="A62A30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07E0193"/>
    <w:multiLevelType w:val="multilevel"/>
    <w:tmpl w:val="0EAE90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34FF581C"/>
    <w:multiLevelType w:val="multilevel"/>
    <w:tmpl w:val="E1CE19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8526A0B"/>
    <w:multiLevelType w:val="multilevel"/>
    <w:tmpl w:val="F6B2C92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9D43AA1"/>
    <w:multiLevelType w:val="multilevel"/>
    <w:tmpl w:val="C114D5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A4E766B"/>
    <w:multiLevelType w:val="multilevel"/>
    <w:tmpl w:val="9446AC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DE42224"/>
    <w:multiLevelType w:val="hybridMultilevel"/>
    <w:tmpl w:val="E780C0A4"/>
    <w:lvl w:ilvl="0" w:tplc="641A950A">
      <w:start w:val="1"/>
      <w:numFmt w:val="bullet"/>
      <w:lvlText w:val=""/>
      <w:lvlJc w:val="left"/>
      <w:pPr>
        <w:ind w:left="83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27" w15:restartNumberingAfterBreak="0">
    <w:nsid w:val="404F55EE"/>
    <w:multiLevelType w:val="hybridMultilevel"/>
    <w:tmpl w:val="AD1207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8166C3"/>
    <w:multiLevelType w:val="hybridMultilevel"/>
    <w:tmpl w:val="3D80A49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4A5B9F"/>
    <w:multiLevelType w:val="hybridMultilevel"/>
    <w:tmpl w:val="3DC03BD4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32063D6"/>
    <w:multiLevelType w:val="multilevel"/>
    <w:tmpl w:val="B95CB5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7B94003"/>
    <w:multiLevelType w:val="multilevel"/>
    <w:tmpl w:val="E5FCA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9EC334A"/>
    <w:multiLevelType w:val="hybridMultilevel"/>
    <w:tmpl w:val="DB32AF78"/>
    <w:lvl w:ilvl="0" w:tplc="98F44CD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40E53FC"/>
    <w:multiLevelType w:val="hybridMultilevel"/>
    <w:tmpl w:val="3F38A950"/>
    <w:lvl w:ilvl="0" w:tplc="641A950A">
      <w:start w:val="1"/>
      <w:numFmt w:val="bullet"/>
      <w:lvlText w:val=""/>
      <w:lvlJc w:val="left"/>
      <w:pPr>
        <w:ind w:left="83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34" w15:restartNumberingAfterBreak="0">
    <w:nsid w:val="59357E3E"/>
    <w:multiLevelType w:val="hybridMultilevel"/>
    <w:tmpl w:val="CAAA6F2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00335C"/>
    <w:multiLevelType w:val="hybridMultilevel"/>
    <w:tmpl w:val="98A2052E"/>
    <w:lvl w:ilvl="0" w:tplc="39A834B4">
      <w:start w:val="14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6A4D32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F2E04C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061314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50621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48968E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60F690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A069F0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BAAFD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DF729EC"/>
    <w:multiLevelType w:val="hybridMultilevel"/>
    <w:tmpl w:val="D57EBA3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D501EE"/>
    <w:multiLevelType w:val="multilevel"/>
    <w:tmpl w:val="6DD2A8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5D26F0C"/>
    <w:multiLevelType w:val="multilevel"/>
    <w:tmpl w:val="FFD2B5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7480826"/>
    <w:multiLevelType w:val="multilevel"/>
    <w:tmpl w:val="8188C8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A7B4091"/>
    <w:multiLevelType w:val="multilevel"/>
    <w:tmpl w:val="71BCC1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B480421"/>
    <w:multiLevelType w:val="multilevel"/>
    <w:tmpl w:val="23DC2B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10802D4"/>
    <w:multiLevelType w:val="multilevel"/>
    <w:tmpl w:val="6B7AC7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1B6323D"/>
    <w:multiLevelType w:val="multilevel"/>
    <w:tmpl w:val="F5DE0B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422047D"/>
    <w:multiLevelType w:val="multilevel"/>
    <w:tmpl w:val="BFF811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4400796"/>
    <w:multiLevelType w:val="hybridMultilevel"/>
    <w:tmpl w:val="5B322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2666E8"/>
    <w:multiLevelType w:val="multilevel"/>
    <w:tmpl w:val="60C247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AE44040"/>
    <w:multiLevelType w:val="multilevel"/>
    <w:tmpl w:val="19C26796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B0D7637"/>
    <w:multiLevelType w:val="hybridMultilevel"/>
    <w:tmpl w:val="D3808DA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1"/>
  </w:num>
  <w:num w:numId="3">
    <w:abstractNumId w:val="23"/>
  </w:num>
  <w:num w:numId="4">
    <w:abstractNumId w:val="22"/>
  </w:num>
  <w:num w:numId="5">
    <w:abstractNumId w:val="37"/>
  </w:num>
  <w:num w:numId="6">
    <w:abstractNumId w:val="40"/>
  </w:num>
  <w:num w:numId="7">
    <w:abstractNumId w:val="26"/>
  </w:num>
  <w:num w:numId="8">
    <w:abstractNumId w:val="33"/>
  </w:num>
  <w:num w:numId="9">
    <w:abstractNumId w:val="18"/>
  </w:num>
  <w:num w:numId="10">
    <w:abstractNumId w:val="10"/>
  </w:num>
  <w:num w:numId="11">
    <w:abstractNumId w:val="9"/>
  </w:num>
  <w:num w:numId="12">
    <w:abstractNumId w:val="36"/>
  </w:num>
  <w:num w:numId="13">
    <w:abstractNumId w:val="27"/>
  </w:num>
  <w:num w:numId="14">
    <w:abstractNumId w:val="7"/>
  </w:num>
  <w:num w:numId="15">
    <w:abstractNumId w:val="34"/>
  </w:num>
  <w:num w:numId="16">
    <w:abstractNumId w:val="0"/>
  </w:num>
  <w:num w:numId="17">
    <w:abstractNumId w:val="8"/>
  </w:num>
  <w:num w:numId="18">
    <w:abstractNumId w:val="42"/>
  </w:num>
  <w:num w:numId="19">
    <w:abstractNumId w:val="15"/>
  </w:num>
  <w:num w:numId="20">
    <w:abstractNumId w:val="46"/>
  </w:num>
  <w:num w:numId="21">
    <w:abstractNumId w:val="5"/>
  </w:num>
  <w:num w:numId="22">
    <w:abstractNumId w:val="30"/>
  </w:num>
  <w:num w:numId="23">
    <w:abstractNumId w:val="6"/>
  </w:num>
  <w:num w:numId="24">
    <w:abstractNumId w:val="19"/>
  </w:num>
  <w:num w:numId="25">
    <w:abstractNumId w:val="41"/>
  </w:num>
  <w:num w:numId="26">
    <w:abstractNumId w:val="38"/>
  </w:num>
  <w:num w:numId="27">
    <w:abstractNumId w:val="47"/>
  </w:num>
  <w:num w:numId="28">
    <w:abstractNumId w:val="45"/>
  </w:num>
  <w:num w:numId="29">
    <w:abstractNumId w:val="43"/>
  </w:num>
  <w:num w:numId="30">
    <w:abstractNumId w:val="44"/>
  </w:num>
  <w:num w:numId="31">
    <w:abstractNumId w:val="17"/>
  </w:num>
  <w:num w:numId="32">
    <w:abstractNumId w:val="39"/>
  </w:num>
  <w:num w:numId="33">
    <w:abstractNumId w:val="24"/>
  </w:num>
  <w:num w:numId="34">
    <w:abstractNumId w:val="21"/>
  </w:num>
  <w:num w:numId="35">
    <w:abstractNumId w:val="1"/>
  </w:num>
  <w:num w:numId="36">
    <w:abstractNumId w:val="32"/>
  </w:num>
  <w:num w:numId="37">
    <w:abstractNumId w:val="12"/>
  </w:num>
  <w:num w:numId="38">
    <w:abstractNumId w:val="28"/>
  </w:num>
  <w:num w:numId="39">
    <w:abstractNumId w:val="48"/>
  </w:num>
  <w:num w:numId="40">
    <w:abstractNumId w:val="16"/>
  </w:num>
  <w:num w:numId="41">
    <w:abstractNumId w:val="25"/>
  </w:num>
  <w:num w:numId="42">
    <w:abstractNumId w:val="11"/>
  </w:num>
  <w:num w:numId="43">
    <w:abstractNumId w:val="4"/>
  </w:num>
  <w:num w:numId="44">
    <w:abstractNumId w:val="2"/>
  </w:num>
  <w:num w:numId="45">
    <w:abstractNumId w:val="14"/>
  </w:num>
  <w:num w:numId="46">
    <w:abstractNumId w:val="29"/>
  </w:num>
  <w:num w:numId="47">
    <w:abstractNumId w:val="13"/>
  </w:num>
  <w:num w:numId="48">
    <w:abstractNumId w:val="35"/>
  </w:num>
  <w:num w:numId="49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4C1A"/>
    <w:rsid w:val="00013988"/>
    <w:rsid w:val="0001767D"/>
    <w:rsid w:val="0002138C"/>
    <w:rsid w:val="00027198"/>
    <w:rsid w:val="00042FBB"/>
    <w:rsid w:val="00051C38"/>
    <w:rsid w:val="0005456B"/>
    <w:rsid w:val="00082415"/>
    <w:rsid w:val="000A3577"/>
    <w:rsid w:val="000A76A4"/>
    <w:rsid w:val="000B01FC"/>
    <w:rsid w:val="000B6669"/>
    <w:rsid w:val="000B68A4"/>
    <w:rsid w:val="000C03F7"/>
    <w:rsid w:val="000C757F"/>
    <w:rsid w:val="000D126F"/>
    <w:rsid w:val="000F187B"/>
    <w:rsid w:val="000F2B12"/>
    <w:rsid w:val="000F4228"/>
    <w:rsid w:val="00102CD8"/>
    <w:rsid w:val="00102FE7"/>
    <w:rsid w:val="001041C3"/>
    <w:rsid w:val="00116D8B"/>
    <w:rsid w:val="00120C52"/>
    <w:rsid w:val="00124DE8"/>
    <w:rsid w:val="00127B81"/>
    <w:rsid w:val="00127C57"/>
    <w:rsid w:val="00127F85"/>
    <w:rsid w:val="00153A69"/>
    <w:rsid w:val="00156440"/>
    <w:rsid w:val="001619B3"/>
    <w:rsid w:val="0016216C"/>
    <w:rsid w:val="00175DF2"/>
    <w:rsid w:val="00176B2B"/>
    <w:rsid w:val="00181458"/>
    <w:rsid w:val="00182DE7"/>
    <w:rsid w:val="00184E21"/>
    <w:rsid w:val="001A3F44"/>
    <w:rsid w:val="001A459C"/>
    <w:rsid w:val="001A509F"/>
    <w:rsid w:val="001B095C"/>
    <w:rsid w:val="001B1001"/>
    <w:rsid w:val="001B18DD"/>
    <w:rsid w:val="001C69BC"/>
    <w:rsid w:val="001D7020"/>
    <w:rsid w:val="001D745C"/>
    <w:rsid w:val="001E37CA"/>
    <w:rsid w:val="001E401B"/>
    <w:rsid w:val="001E6BE5"/>
    <w:rsid w:val="001F20CA"/>
    <w:rsid w:val="001F264F"/>
    <w:rsid w:val="00203861"/>
    <w:rsid w:val="00206478"/>
    <w:rsid w:val="002172E8"/>
    <w:rsid w:val="0022326B"/>
    <w:rsid w:val="00232B03"/>
    <w:rsid w:val="002343A8"/>
    <w:rsid w:val="0023689B"/>
    <w:rsid w:val="0024473E"/>
    <w:rsid w:val="00245C3C"/>
    <w:rsid w:val="0026279D"/>
    <w:rsid w:val="00263C6D"/>
    <w:rsid w:val="0027066B"/>
    <w:rsid w:val="002740CA"/>
    <w:rsid w:val="002771C3"/>
    <w:rsid w:val="00277A12"/>
    <w:rsid w:val="00280C71"/>
    <w:rsid w:val="002953CE"/>
    <w:rsid w:val="002A3EAB"/>
    <w:rsid w:val="002A49FF"/>
    <w:rsid w:val="002B1BF0"/>
    <w:rsid w:val="002B33C3"/>
    <w:rsid w:val="002C0BCB"/>
    <w:rsid w:val="002D1AF8"/>
    <w:rsid w:val="002D26A9"/>
    <w:rsid w:val="002D4679"/>
    <w:rsid w:val="002D63D1"/>
    <w:rsid w:val="002D7256"/>
    <w:rsid w:val="002E02F2"/>
    <w:rsid w:val="002E1795"/>
    <w:rsid w:val="002E4E09"/>
    <w:rsid w:val="002F0D41"/>
    <w:rsid w:val="002F1644"/>
    <w:rsid w:val="002F6713"/>
    <w:rsid w:val="003042E5"/>
    <w:rsid w:val="00306F0A"/>
    <w:rsid w:val="0031208F"/>
    <w:rsid w:val="003126EF"/>
    <w:rsid w:val="00312ECF"/>
    <w:rsid w:val="003146E3"/>
    <w:rsid w:val="00316677"/>
    <w:rsid w:val="00324772"/>
    <w:rsid w:val="00334857"/>
    <w:rsid w:val="0033485F"/>
    <w:rsid w:val="003364A0"/>
    <w:rsid w:val="003377D8"/>
    <w:rsid w:val="00344759"/>
    <w:rsid w:val="003555A3"/>
    <w:rsid w:val="00356D10"/>
    <w:rsid w:val="003603AD"/>
    <w:rsid w:val="00361870"/>
    <w:rsid w:val="0036247E"/>
    <w:rsid w:val="0036286F"/>
    <w:rsid w:val="00363A51"/>
    <w:rsid w:val="0037396C"/>
    <w:rsid w:val="00384881"/>
    <w:rsid w:val="00384A3B"/>
    <w:rsid w:val="00386A00"/>
    <w:rsid w:val="00393892"/>
    <w:rsid w:val="00393E96"/>
    <w:rsid w:val="00397CA8"/>
    <w:rsid w:val="003A1CDA"/>
    <w:rsid w:val="003B64D2"/>
    <w:rsid w:val="003C3631"/>
    <w:rsid w:val="003D0FEA"/>
    <w:rsid w:val="003E69F1"/>
    <w:rsid w:val="0040108D"/>
    <w:rsid w:val="00402869"/>
    <w:rsid w:val="00407072"/>
    <w:rsid w:val="00412048"/>
    <w:rsid w:val="0041506B"/>
    <w:rsid w:val="00424494"/>
    <w:rsid w:val="00434813"/>
    <w:rsid w:val="00440AC5"/>
    <w:rsid w:val="0044479A"/>
    <w:rsid w:val="004469C4"/>
    <w:rsid w:val="004565D0"/>
    <w:rsid w:val="00460F50"/>
    <w:rsid w:val="00461504"/>
    <w:rsid w:val="00461E1F"/>
    <w:rsid w:val="00463F41"/>
    <w:rsid w:val="00466072"/>
    <w:rsid w:val="00466846"/>
    <w:rsid w:val="00471E2B"/>
    <w:rsid w:val="00475ACD"/>
    <w:rsid w:val="004764DC"/>
    <w:rsid w:val="00480298"/>
    <w:rsid w:val="00480A56"/>
    <w:rsid w:val="00481E02"/>
    <w:rsid w:val="00493207"/>
    <w:rsid w:val="0049437A"/>
    <w:rsid w:val="00494C1A"/>
    <w:rsid w:val="004A5559"/>
    <w:rsid w:val="004A5E5F"/>
    <w:rsid w:val="004B3546"/>
    <w:rsid w:val="004B4FEB"/>
    <w:rsid w:val="004C0119"/>
    <w:rsid w:val="004C466B"/>
    <w:rsid w:val="004D2609"/>
    <w:rsid w:val="004F043E"/>
    <w:rsid w:val="004F265F"/>
    <w:rsid w:val="004F4580"/>
    <w:rsid w:val="004F546E"/>
    <w:rsid w:val="004F7DD6"/>
    <w:rsid w:val="005029BA"/>
    <w:rsid w:val="00507005"/>
    <w:rsid w:val="0051114C"/>
    <w:rsid w:val="00516499"/>
    <w:rsid w:val="00523716"/>
    <w:rsid w:val="00525942"/>
    <w:rsid w:val="0052715E"/>
    <w:rsid w:val="00527D9E"/>
    <w:rsid w:val="00530B76"/>
    <w:rsid w:val="00534097"/>
    <w:rsid w:val="00537A0C"/>
    <w:rsid w:val="00537F80"/>
    <w:rsid w:val="005411B7"/>
    <w:rsid w:val="00541564"/>
    <w:rsid w:val="00541F11"/>
    <w:rsid w:val="00542519"/>
    <w:rsid w:val="00545742"/>
    <w:rsid w:val="00560490"/>
    <w:rsid w:val="00562D58"/>
    <w:rsid w:val="0056471D"/>
    <w:rsid w:val="005648BE"/>
    <w:rsid w:val="0057197D"/>
    <w:rsid w:val="0057483F"/>
    <w:rsid w:val="005979EC"/>
    <w:rsid w:val="005A55DD"/>
    <w:rsid w:val="005A5F42"/>
    <w:rsid w:val="005C1794"/>
    <w:rsid w:val="005C3451"/>
    <w:rsid w:val="005C378E"/>
    <w:rsid w:val="005D09A4"/>
    <w:rsid w:val="005D21B5"/>
    <w:rsid w:val="005D342B"/>
    <w:rsid w:val="005E5DCC"/>
    <w:rsid w:val="005F1E19"/>
    <w:rsid w:val="00605CA7"/>
    <w:rsid w:val="006161D9"/>
    <w:rsid w:val="00634C03"/>
    <w:rsid w:val="006364B8"/>
    <w:rsid w:val="00637572"/>
    <w:rsid w:val="00644CDD"/>
    <w:rsid w:val="00647172"/>
    <w:rsid w:val="0065795E"/>
    <w:rsid w:val="00665A83"/>
    <w:rsid w:val="00667B5E"/>
    <w:rsid w:val="00667C81"/>
    <w:rsid w:val="00677B3B"/>
    <w:rsid w:val="00683FE7"/>
    <w:rsid w:val="00683FF5"/>
    <w:rsid w:val="00693A94"/>
    <w:rsid w:val="00697E2C"/>
    <w:rsid w:val="006A680B"/>
    <w:rsid w:val="006A7D2E"/>
    <w:rsid w:val="006B1872"/>
    <w:rsid w:val="006B663A"/>
    <w:rsid w:val="006C14D8"/>
    <w:rsid w:val="006D52FD"/>
    <w:rsid w:val="006E1F63"/>
    <w:rsid w:val="006E2FD9"/>
    <w:rsid w:val="006E53A3"/>
    <w:rsid w:val="006F0613"/>
    <w:rsid w:val="006F2D6F"/>
    <w:rsid w:val="006F44B5"/>
    <w:rsid w:val="0070575B"/>
    <w:rsid w:val="00706B37"/>
    <w:rsid w:val="00706C24"/>
    <w:rsid w:val="00716A1F"/>
    <w:rsid w:val="00717636"/>
    <w:rsid w:val="007348D3"/>
    <w:rsid w:val="0073632B"/>
    <w:rsid w:val="0075334D"/>
    <w:rsid w:val="00765A6B"/>
    <w:rsid w:val="00770EB7"/>
    <w:rsid w:val="00771484"/>
    <w:rsid w:val="00783AA2"/>
    <w:rsid w:val="00796A3A"/>
    <w:rsid w:val="007A0C4C"/>
    <w:rsid w:val="007A163F"/>
    <w:rsid w:val="007A2E0E"/>
    <w:rsid w:val="007B464D"/>
    <w:rsid w:val="007B50E1"/>
    <w:rsid w:val="007B7026"/>
    <w:rsid w:val="007E0A64"/>
    <w:rsid w:val="007E369F"/>
    <w:rsid w:val="007F110A"/>
    <w:rsid w:val="007F11B1"/>
    <w:rsid w:val="007F17F3"/>
    <w:rsid w:val="00807F1F"/>
    <w:rsid w:val="0081098F"/>
    <w:rsid w:val="00812F08"/>
    <w:rsid w:val="00813A6B"/>
    <w:rsid w:val="00814B45"/>
    <w:rsid w:val="0082535A"/>
    <w:rsid w:val="008279A9"/>
    <w:rsid w:val="008359E3"/>
    <w:rsid w:val="00862072"/>
    <w:rsid w:val="00865640"/>
    <w:rsid w:val="00867A1E"/>
    <w:rsid w:val="00870F0C"/>
    <w:rsid w:val="00882733"/>
    <w:rsid w:val="008A317B"/>
    <w:rsid w:val="008B0A2A"/>
    <w:rsid w:val="008B5C86"/>
    <w:rsid w:val="008C24F8"/>
    <w:rsid w:val="008D245E"/>
    <w:rsid w:val="008D3ED6"/>
    <w:rsid w:val="008D4220"/>
    <w:rsid w:val="008D4806"/>
    <w:rsid w:val="008E10C9"/>
    <w:rsid w:val="008E718B"/>
    <w:rsid w:val="008F27FB"/>
    <w:rsid w:val="008F627C"/>
    <w:rsid w:val="00901A25"/>
    <w:rsid w:val="00905DC2"/>
    <w:rsid w:val="009073FA"/>
    <w:rsid w:val="0091788D"/>
    <w:rsid w:val="009278BD"/>
    <w:rsid w:val="00930521"/>
    <w:rsid w:val="009313CE"/>
    <w:rsid w:val="00945D6D"/>
    <w:rsid w:val="00946B5F"/>
    <w:rsid w:val="00956510"/>
    <w:rsid w:val="00962D04"/>
    <w:rsid w:val="00965CA6"/>
    <w:rsid w:val="009660D0"/>
    <w:rsid w:val="0097060B"/>
    <w:rsid w:val="0097240D"/>
    <w:rsid w:val="00977D56"/>
    <w:rsid w:val="00990BE8"/>
    <w:rsid w:val="00992B7E"/>
    <w:rsid w:val="009A0FE1"/>
    <w:rsid w:val="009B4190"/>
    <w:rsid w:val="009B5C48"/>
    <w:rsid w:val="009B7836"/>
    <w:rsid w:val="009C2426"/>
    <w:rsid w:val="009C3D57"/>
    <w:rsid w:val="009D1291"/>
    <w:rsid w:val="009D5CF7"/>
    <w:rsid w:val="009D63B1"/>
    <w:rsid w:val="009E1735"/>
    <w:rsid w:val="009E54FC"/>
    <w:rsid w:val="00A0152B"/>
    <w:rsid w:val="00A05802"/>
    <w:rsid w:val="00A11186"/>
    <w:rsid w:val="00A14E86"/>
    <w:rsid w:val="00A15E69"/>
    <w:rsid w:val="00A20A8B"/>
    <w:rsid w:val="00A23DE4"/>
    <w:rsid w:val="00A25C25"/>
    <w:rsid w:val="00A32450"/>
    <w:rsid w:val="00A329FA"/>
    <w:rsid w:val="00A36662"/>
    <w:rsid w:val="00A4595A"/>
    <w:rsid w:val="00A460DD"/>
    <w:rsid w:val="00A46847"/>
    <w:rsid w:val="00A52641"/>
    <w:rsid w:val="00A54A34"/>
    <w:rsid w:val="00A60CC5"/>
    <w:rsid w:val="00A622B5"/>
    <w:rsid w:val="00A7001E"/>
    <w:rsid w:val="00A73EF5"/>
    <w:rsid w:val="00A74C7E"/>
    <w:rsid w:val="00A81C49"/>
    <w:rsid w:val="00A84562"/>
    <w:rsid w:val="00A92EF9"/>
    <w:rsid w:val="00A96CEE"/>
    <w:rsid w:val="00AB2E9D"/>
    <w:rsid w:val="00AB4C57"/>
    <w:rsid w:val="00AC1512"/>
    <w:rsid w:val="00AC4573"/>
    <w:rsid w:val="00AC5F3A"/>
    <w:rsid w:val="00AD7F74"/>
    <w:rsid w:val="00AE122B"/>
    <w:rsid w:val="00AE2E93"/>
    <w:rsid w:val="00AE4A7E"/>
    <w:rsid w:val="00AE59A8"/>
    <w:rsid w:val="00AF2912"/>
    <w:rsid w:val="00AF4DAD"/>
    <w:rsid w:val="00AF7B7E"/>
    <w:rsid w:val="00B03720"/>
    <w:rsid w:val="00B073A6"/>
    <w:rsid w:val="00B12050"/>
    <w:rsid w:val="00B12D9E"/>
    <w:rsid w:val="00B15512"/>
    <w:rsid w:val="00B349A4"/>
    <w:rsid w:val="00B359BF"/>
    <w:rsid w:val="00B36789"/>
    <w:rsid w:val="00B429DC"/>
    <w:rsid w:val="00B4305E"/>
    <w:rsid w:val="00B52CD7"/>
    <w:rsid w:val="00B537B4"/>
    <w:rsid w:val="00B55D7D"/>
    <w:rsid w:val="00B56CF2"/>
    <w:rsid w:val="00B579E6"/>
    <w:rsid w:val="00B65831"/>
    <w:rsid w:val="00B73EEB"/>
    <w:rsid w:val="00BA5158"/>
    <w:rsid w:val="00BB1445"/>
    <w:rsid w:val="00BB35A1"/>
    <w:rsid w:val="00BB7915"/>
    <w:rsid w:val="00BC5254"/>
    <w:rsid w:val="00BC5F4D"/>
    <w:rsid w:val="00BC7457"/>
    <w:rsid w:val="00BD4B03"/>
    <w:rsid w:val="00BD5135"/>
    <w:rsid w:val="00BE1C23"/>
    <w:rsid w:val="00BE440C"/>
    <w:rsid w:val="00BE728D"/>
    <w:rsid w:val="00BF4E36"/>
    <w:rsid w:val="00BF5395"/>
    <w:rsid w:val="00C00A56"/>
    <w:rsid w:val="00C24BA3"/>
    <w:rsid w:val="00C27060"/>
    <w:rsid w:val="00C357AB"/>
    <w:rsid w:val="00C549E9"/>
    <w:rsid w:val="00C627CC"/>
    <w:rsid w:val="00C6336D"/>
    <w:rsid w:val="00C64F28"/>
    <w:rsid w:val="00C71C51"/>
    <w:rsid w:val="00C74F85"/>
    <w:rsid w:val="00C856C9"/>
    <w:rsid w:val="00C868F9"/>
    <w:rsid w:val="00C90A02"/>
    <w:rsid w:val="00CA0822"/>
    <w:rsid w:val="00CA0E8C"/>
    <w:rsid w:val="00CA7F86"/>
    <w:rsid w:val="00CB0EDC"/>
    <w:rsid w:val="00CB44D1"/>
    <w:rsid w:val="00CB5A07"/>
    <w:rsid w:val="00CC1E9F"/>
    <w:rsid w:val="00CD0456"/>
    <w:rsid w:val="00CD30C5"/>
    <w:rsid w:val="00CD6973"/>
    <w:rsid w:val="00CE1FF6"/>
    <w:rsid w:val="00CE4522"/>
    <w:rsid w:val="00CE5CA0"/>
    <w:rsid w:val="00CE7604"/>
    <w:rsid w:val="00CE76F5"/>
    <w:rsid w:val="00CF2024"/>
    <w:rsid w:val="00CF3B01"/>
    <w:rsid w:val="00CF7959"/>
    <w:rsid w:val="00D02718"/>
    <w:rsid w:val="00D031C8"/>
    <w:rsid w:val="00D058C5"/>
    <w:rsid w:val="00D1496F"/>
    <w:rsid w:val="00D1571F"/>
    <w:rsid w:val="00D204E0"/>
    <w:rsid w:val="00D25010"/>
    <w:rsid w:val="00D33D7D"/>
    <w:rsid w:val="00D42895"/>
    <w:rsid w:val="00D434A6"/>
    <w:rsid w:val="00D477DA"/>
    <w:rsid w:val="00D5548F"/>
    <w:rsid w:val="00D6209F"/>
    <w:rsid w:val="00D64BAF"/>
    <w:rsid w:val="00D769F0"/>
    <w:rsid w:val="00D834FA"/>
    <w:rsid w:val="00D83805"/>
    <w:rsid w:val="00D90ECB"/>
    <w:rsid w:val="00DC4707"/>
    <w:rsid w:val="00DD22B4"/>
    <w:rsid w:val="00DD434E"/>
    <w:rsid w:val="00DD665E"/>
    <w:rsid w:val="00DD7C9B"/>
    <w:rsid w:val="00DE41C5"/>
    <w:rsid w:val="00DE6FD3"/>
    <w:rsid w:val="00E01D34"/>
    <w:rsid w:val="00E07205"/>
    <w:rsid w:val="00E14F17"/>
    <w:rsid w:val="00E1638B"/>
    <w:rsid w:val="00E2240C"/>
    <w:rsid w:val="00E30B6C"/>
    <w:rsid w:val="00E323D7"/>
    <w:rsid w:val="00E33487"/>
    <w:rsid w:val="00E370B1"/>
    <w:rsid w:val="00E37F81"/>
    <w:rsid w:val="00E423CD"/>
    <w:rsid w:val="00E44B77"/>
    <w:rsid w:val="00E455A2"/>
    <w:rsid w:val="00E53AFE"/>
    <w:rsid w:val="00E56C5A"/>
    <w:rsid w:val="00E577B2"/>
    <w:rsid w:val="00E66E26"/>
    <w:rsid w:val="00E70578"/>
    <w:rsid w:val="00E71835"/>
    <w:rsid w:val="00E77AFD"/>
    <w:rsid w:val="00E819BC"/>
    <w:rsid w:val="00E81D67"/>
    <w:rsid w:val="00E84293"/>
    <w:rsid w:val="00E87A2F"/>
    <w:rsid w:val="00EA5BC1"/>
    <w:rsid w:val="00EA64AB"/>
    <w:rsid w:val="00EA7FC8"/>
    <w:rsid w:val="00EB6C9C"/>
    <w:rsid w:val="00EB6CB2"/>
    <w:rsid w:val="00EC35AC"/>
    <w:rsid w:val="00EC71ED"/>
    <w:rsid w:val="00ED100D"/>
    <w:rsid w:val="00ED3234"/>
    <w:rsid w:val="00ED619D"/>
    <w:rsid w:val="00ED7B01"/>
    <w:rsid w:val="00EF14BB"/>
    <w:rsid w:val="00EF44B5"/>
    <w:rsid w:val="00EF70AB"/>
    <w:rsid w:val="00F02940"/>
    <w:rsid w:val="00F124BC"/>
    <w:rsid w:val="00F2567B"/>
    <w:rsid w:val="00F32A7F"/>
    <w:rsid w:val="00F34925"/>
    <w:rsid w:val="00F37A3D"/>
    <w:rsid w:val="00F40261"/>
    <w:rsid w:val="00F407E5"/>
    <w:rsid w:val="00F42C39"/>
    <w:rsid w:val="00F449E7"/>
    <w:rsid w:val="00F47A0B"/>
    <w:rsid w:val="00F50696"/>
    <w:rsid w:val="00F61C45"/>
    <w:rsid w:val="00F643A5"/>
    <w:rsid w:val="00F66E5C"/>
    <w:rsid w:val="00F771F7"/>
    <w:rsid w:val="00F808B1"/>
    <w:rsid w:val="00F973EC"/>
    <w:rsid w:val="00F97DB1"/>
    <w:rsid w:val="00FA2861"/>
    <w:rsid w:val="00FA625F"/>
    <w:rsid w:val="00FA679B"/>
    <w:rsid w:val="00FA689D"/>
    <w:rsid w:val="00FB234B"/>
    <w:rsid w:val="00FC7550"/>
    <w:rsid w:val="00FD06A9"/>
    <w:rsid w:val="00FD201E"/>
    <w:rsid w:val="00FD7E9A"/>
    <w:rsid w:val="00FE1807"/>
    <w:rsid w:val="00FE1B80"/>
    <w:rsid w:val="00FE5202"/>
    <w:rsid w:val="00FE5593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E7FE3C2-279D-4E11-825F-79ADA17FC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2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5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6">
    <w:name w:val="Подпись к таблице"/>
    <w:basedOn w:val="af5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2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customStyle="1" w:styleId="95pt">
    <w:name w:val="Основной текст + 9;5 pt;Полужирный"/>
    <w:basedOn w:val="af2"/>
    <w:rsid w:val="00CD04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7">
    <w:name w:val="Основной текст + Курсив"/>
    <w:basedOn w:val="af2"/>
    <w:rsid w:val="00CD0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97C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7CA8"/>
    <w:pPr>
      <w:widowControl w:val="0"/>
      <w:shd w:val="clear" w:color="auto" w:fill="FFFFFF"/>
      <w:spacing w:line="322" w:lineRule="exact"/>
      <w:ind w:hanging="300"/>
    </w:pPr>
    <w:rPr>
      <w:sz w:val="27"/>
      <w:szCs w:val="27"/>
    </w:rPr>
  </w:style>
  <w:style w:type="character" w:customStyle="1" w:styleId="28">
    <w:name w:val="Заголовок №2_"/>
    <w:basedOn w:val="a0"/>
    <w:link w:val="29"/>
    <w:rsid w:val="00397CA8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397CA8"/>
    <w:pPr>
      <w:widowControl w:val="0"/>
      <w:shd w:val="clear" w:color="auto" w:fill="FFFFFF"/>
      <w:spacing w:before="1140" w:line="322" w:lineRule="exact"/>
      <w:ind w:hanging="300"/>
      <w:outlineLvl w:val="1"/>
    </w:pPr>
    <w:rPr>
      <w:b/>
      <w:bCs/>
      <w:sz w:val="27"/>
      <w:szCs w:val="27"/>
    </w:rPr>
  </w:style>
  <w:style w:type="table" w:styleId="af8">
    <w:name w:val="Table Grid"/>
    <w:basedOn w:val="a1"/>
    <w:locked/>
    <w:rsid w:val="00102F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2">
    <w:name w:val="p2"/>
    <w:basedOn w:val="a"/>
    <w:rsid w:val="00946B5F"/>
    <w:pPr>
      <w:spacing w:before="100" w:beforeAutospacing="1" w:after="100" w:afterAutospacing="1"/>
    </w:pPr>
  </w:style>
  <w:style w:type="character" w:customStyle="1" w:styleId="s11">
    <w:name w:val="s11"/>
    <w:basedOn w:val="a0"/>
    <w:rsid w:val="00946B5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economics.wideworld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rketolog.ru/-&#1084;&#1072;&#1088;&#1082;&#1077;&#1090;&#1086;&#1083;&#1086;&#1075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00BBE-A3A6-4E33-8C22-93E67F69A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4684</Words>
  <Characters>26700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Боровкова Е.В</cp:lastModifiedBy>
  <cp:revision>20</cp:revision>
  <cp:lastPrinted>2021-06-21T01:28:00Z</cp:lastPrinted>
  <dcterms:created xsi:type="dcterms:W3CDTF">2017-05-14T07:30:00Z</dcterms:created>
  <dcterms:modified xsi:type="dcterms:W3CDTF">2025-06-24T23:30:00Z</dcterms:modified>
</cp:coreProperties>
</file>